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9153CB"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15.04</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EA11B2" w:rsidRDefault="007E0EA2" w:rsidP="007E0EA2">
      <w:pPr>
        <w:widowControl w:val="0"/>
        <w:autoSpaceDE w:val="0"/>
        <w:autoSpaceDN w:val="0"/>
        <w:adjustRightInd w:val="0"/>
        <w:spacing w:after="0" w:line="240" w:lineRule="auto"/>
        <w:ind w:right="4819"/>
        <w:jc w:val="both"/>
        <w:rPr>
          <w:rFonts w:ascii="Times New Roman" w:hAnsi="Times New Roman"/>
          <w:bCs/>
          <w:sz w:val="28"/>
          <w:szCs w:val="28"/>
        </w:rPr>
      </w:pPr>
      <w:r w:rsidRPr="007E0EA2">
        <w:rPr>
          <w:rFonts w:ascii="Times New Roman" w:hAnsi="Times New Roman"/>
          <w:bCs/>
          <w:sz w:val="28"/>
          <w:szCs w:val="28"/>
        </w:rPr>
        <w:t>О создании комиссии по осуществлению закупок товаров, работ, услуг для обеспечения муниципальных нужд администрации сельского поселения Выкатной</w:t>
      </w:r>
    </w:p>
    <w:p w:rsidR="00CE794D" w:rsidRDefault="00CE794D" w:rsidP="00CE794D">
      <w:pPr>
        <w:spacing w:after="0" w:line="240" w:lineRule="auto"/>
        <w:ind w:firstLine="709"/>
        <w:jc w:val="both"/>
        <w:rPr>
          <w:rFonts w:ascii="Times New Roman" w:hAnsi="Times New Roman"/>
          <w:sz w:val="28"/>
          <w:szCs w:val="28"/>
        </w:rPr>
      </w:pPr>
    </w:p>
    <w:p w:rsidR="007E0EA2" w:rsidRDefault="007E0EA2" w:rsidP="00CE794D">
      <w:pPr>
        <w:spacing w:after="0" w:line="240" w:lineRule="auto"/>
        <w:ind w:firstLine="709"/>
        <w:jc w:val="both"/>
        <w:rPr>
          <w:rFonts w:ascii="Times New Roman" w:hAnsi="Times New Roman"/>
          <w:sz w:val="28"/>
          <w:szCs w:val="28"/>
        </w:rPr>
      </w:pPr>
    </w:p>
    <w:p w:rsidR="007E0EA2" w:rsidRPr="007E0EA2" w:rsidRDefault="007E0EA2" w:rsidP="007E0EA2">
      <w:pPr>
        <w:widowControl w:val="0"/>
        <w:suppressAutoHyphens/>
        <w:spacing w:after="0" w:line="240" w:lineRule="auto"/>
        <w:ind w:firstLine="709"/>
        <w:jc w:val="both"/>
        <w:rPr>
          <w:rFonts w:ascii="Times New Roman" w:eastAsia="Times New Roman" w:hAnsi="Times New Roman"/>
          <w:color w:val="000000"/>
          <w:sz w:val="28"/>
          <w:szCs w:val="28"/>
          <w:lang w:eastAsia="ru-RU"/>
        </w:rPr>
      </w:pPr>
      <w:r w:rsidRPr="007E0EA2">
        <w:rPr>
          <w:rFonts w:ascii="Times New Roman" w:eastAsia="SimSun" w:hAnsi="Times New Roman"/>
          <w:kern w:val="1"/>
          <w:sz w:val="28"/>
          <w:szCs w:val="28"/>
          <w:lang w:eastAsia="zh-CN" w:bidi="hi-IN"/>
        </w:rPr>
        <w:t>В соответствии с Федеральным законом от 05.04.2013 г. № 44-ФЗ «</w:t>
      </w:r>
      <w:r w:rsidRPr="007E0EA2">
        <w:rPr>
          <w:rFonts w:ascii="Times New Roman" w:eastAsia="SimSun" w:hAnsi="Times New Roman"/>
          <w:bCs/>
          <w:kern w:val="1"/>
          <w:sz w:val="28"/>
          <w:szCs w:val="28"/>
          <w:lang w:eastAsia="zh-CN" w:bidi="hi-IN"/>
        </w:rPr>
        <w:t xml:space="preserve">О контрактной системе в сфере закупок товаров, работ, услуг для обеспечения государственных и муниципальных нужд» (в редакции Федерального закона </w:t>
      </w:r>
      <w:r w:rsidRPr="007E0EA2">
        <w:rPr>
          <w:rFonts w:ascii="Times New Roman" w:eastAsia="SimSun" w:hAnsi="Times New Roman"/>
          <w:bCs/>
          <w:kern w:val="1"/>
          <w:sz w:val="28"/>
          <w:szCs w:val="28"/>
          <w:lang w:eastAsia="zh-CN" w:bidi="hi-IN"/>
        </w:rPr>
        <w:t xml:space="preserve">от </w:t>
      </w:r>
      <w:r w:rsidRPr="007E0EA2">
        <w:rPr>
          <w:rFonts w:ascii="Times New Roman" w:eastAsia="SimSun" w:hAnsi="Times New Roman"/>
          <w:bCs/>
          <w:kern w:val="1"/>
          <w:sz w:val="28"/>
          <w:szCs w:val="28"/>
          <w:lang w:eastAsia="zh-CN" w:bidi="hi-IN"/>
        </w:rPr>
        <w:t>2 июля 2021 г. №</w:t>
      </w:r>
      <w:r w:rsidRPr="007E0EA2">
        <w:rPr>
          <w:rFonts w:ascii="Times New Roman" w:eastAsia="SimSun" w:hAnsi="Times New Roman"/>
          <w:kern w:val="1"/>
          <w:sz w:val="28"/>
          <w:szCs w:val="28"/>
          <w:lang w:eastAsia="zh-CN" w:bidi="hi-IN"/>
        </w:rPr>
        <w:t> </w:t>
      </w:r>
      <w:r w:rsidRPr="007E0EA2">
        <w:rPr>
          <w:rFonts w:ascii="Times New Roman" w:eastAsia="SimSun" w:hAnsi="Times New Roman"/>
          <w:bCs/>
          <w:kern w:val="1"/>
          <w:sz w:val="28"/>
          <w:szCs w:val="28"/>
          <w:lang w:eastAsia="zh-CN" w:bidi="hi-IN"/>
        </w:rPr>
        <w:t xml:space="preserve">360-ФЗ), </w:t>
      </w:r>
      <w:r w:rsidRPr="007E0EA2">
        <w:rPr>
          <w:rFonts w:ascii="Times New Roman" w:eastAsia="SimSun" w:hAnsi="Times New Roman"/>
          <w:kern w:val="1"/>
          <w:sz w:val="28"/>
          <w:szCs w:val="28"/>
          <w:lang w:eastAsia="zh-CN" w:bidi="hi-IN"/>
        </w:rPr>
        <w:t xml:space="preserve">в целях  организации деятельности </w:t>
      </w:r>
      <w:hyperlink r:id="rId5" w:tooltip="Изменить" w:history="1">
        <w:r w:rsidRPr="007E0EA2">
          <w:rPr>
            <w:rFonts w:ascii="Times New Roman" w:eastAsia="Times New Roman" w:hAnsi="Times New Roman"/>
            <w:color w:val="5C5C5C"/>
            <w:sz w:val="28"/>
            <w:szCs w:val="28"/>
            <w:lang w:eastAsia="ru-RU"/>
          </w:rPr>
          <w:br/>
        </w:r>
      </w:hyperlink>
      <w:r w:rsidRPr="007E0EA2">
        <w:rPr>
          <w:rFonts w:ascii="Times New Roman" w:eastAsia="Times New Roman" w:hAnsi="Times New Roman"/>
          <w:color w:val="000000"/>
          <w:sz w:val="28"/>
          <w:szCs w:val="28"/>
          <w:lang w:eastAsia="ru-RU"/>
        </w:rPr>
        <w:t>а</w:t>
      </w:r>
      <w:r w:rsidRPr="007E0EA2">
        <w:rPr>
          <w:rFonts w:ascii="Times New Roman" w:eastAsia="Times New Roman" w:hAnsi="Times New Roman"/>
          <w:color w:val="000000"/>
          <w:sz w:val="28"/>
          <w:szCs w:val="28"/>
          <w:lang w:eastAsia="ru-RU"/>
        </w:rPr>
        <w:t>дминистрации сельского поселения Выкатной</w:t>
      </w:r>
      <w:r w:rsidRPr="007E0EA2">
        <w:rPr>
          <w:rFonts w:ascii="Times New Roman" w:eastAsia="SimSun" w:hAnsi="Times New Roman"/>
          <w:kern w:val="1"/>
          <w:sz w:val="28"/>
          <w:szCs w:val="28"/>
          <w:lang w:eastAsia="zh-CN" w:bidi="hi-IN"/>
        </w:rPr>
        <w:t xml:space="preserve">,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w:t>
      </w:r>
      <w:r>
        <w:rPr>
          <w:rFonts w:ascii="Times New Roman" w:eastAsia="Times New Roman" w:hAnsi="Times New Roman"/>
          <w:color w:val="000000"/>
          <w:sz w:val="28"/>
          <w:szCs w:val="28"/>
          <w:lang w:eastAsia="ru-RU"/>
        </w:rPr>
        <w:t>а</w:t>
      </w:r>
      <w:r w:rsidRPr="007E0EA2">
        <w:rPr>
          <w:rFonts w:ascii="Times New Roman" w:eastAsia="Times New Roman" w:hAnsi="Times New Roman"/>
          <w:color w:val="000000"/>
          <w:sz w:val="28"/>
          <w:szCs w:val="28"/>
          <w:lang w:eastAsia="ru-RU"/>
        </w:rPr>
        <w:t>дминистрацией сельского поселения Выкатной:</w:t>
      </w:r>
    </w:p>
    <w:p w:rsidR="007E0EA2" w:rsidRPr="007E0EA2" w:rsidRDefault="007E0EA2" w:rsidP="007E0EA2">
      <w:pPr>
        <w:suppressAutoHyphens/>
        <w:spacing w:after="0" w:line="240" w:lineRule="auto"/>
        <w:ind w:firstLine="709"/>
        <w:rPr>
          <w:rFonts w:ascii="Times New Roman" w:eastAsia="Times New Roman" w:hAnsi="Times New Roman"/>
          <w:sz w:val="28"/>
          <w:szCs w:val="28"/>
          <w:lang w:eastAsia="ar-SA"/>
        </w:rPr>
      </w:pPr>
    </w:p>
    <w:p w:rsidR="007E0EA2" w:rsidRPr="007E0EA2" w:rsidRDefault="007E0EA2" w:rsidP="007E0EA2">
      <w:pPr>
        <w:suppressAutoHyphens/>
        <w:spacing w:after="0" w:line="240" w:lineRule="auto"/>
        <w:ind w:firstLine="709"/>
        <w:jc w:val="both"/>
        <w:rPr>
          <w:rFonts w:ascii="Times New Roman" w:eastAsia="Times New Roman" w:hAnsi="Times New Roman"/>
          <w:sz w:val="28"/>
          <w:szCs w:val="28"/>
          <w:lang w:eastAsia="ar-SA"/>
        </w:rPr>
      </w:pPr>
      <w:r w:rsidRPr="007E0EA2">
        <w:rPr>
          <w:rFonts w:ascii="Times New Roman" w:eastAsia="Times New Roman" w:hAnsi="Times New Roman"/>
          <w:sz w:val="28"/>
          <w:szCs w:val="28"/>
          <w:lang w:eastAsia="ar-SA"/>
        </w:rPr>
        <w:t xml:space="preserve">1. Создать комиссию по осуществлению закупок товаров, работ, услуг для обеспечения муниципальных нужд </w:t>
      </w:r>
      <w:r>
        <w:rPr>
          <w:rFonts w:ascii="Times New Roman" w:eastAsia="Times New Roman" w:hAnsi="Times New Roman"/>
          <w:sz w:val="28"/>
          <w:szCs w:val="28"/>
          <w:lang w:eastAsia="ar-SA"/>
        </w:rPr>
        <w:t>а</w:t>
      </w:r>
      <w:r w:rsidRPr="007E0EA2">
        <w:rPr>
          <w:rFonts w:ascii="Times New Roman" w:eastAsia="Times New Roman" w:hAnsi="Times New Roman"/>
          <w:color w:val="000000"/>
          <w:sz w:val="28"/>
          <w:szCs w:val="28"/>
          <w:lang w:eastAsia="ru-RU"/>
        </w:rPr>
        <w:t>дминистрации сельского поселения Выкатной</w:t>
      </w:r>
      <w:r w:rsidRPr="007E0EA2">
        <w:rPr>
          <w:rFonts w:ascii="Times New Roman" w:eastAsia="Times New Roman" w:hAnsi="Times New Roman"/>
          <w:sz w:val="28"/>
          <w:szCs w:val="28"/>
          <w:lang w:eastAsia="ar-SA"/>
        </w:rPr>
        <w:t>, утвердив ее состав согласно Приложению №</w:t>
      </w:r>
      <w:r w:rsidRPr="007E0EA2">
        <w:rPr>
          <w:rFonts w:ascii="Times New Roman" w:eastAsia="Times New Roman" w:hAnsi="Times New Roman"/>
          <w:sz w:val="24"/>
          <w:szCs w:val="24"/>
          <w:lang w:eastAsia="ar-SA"/>
        </w:rPr>
        <w:t> </w:t>
      </w:r>
      <w:r w:rsidRPr="007E0EA2">
        <w:rPr>
          <w:rFonts w:ascii="Times New Roman" w:eastAsia="Times New Roman" w:hAnsi="Times New Roman"/>
          <w:sz w:val="28"/>
          <w:szCs w:val="28"/>
          <w:lang w:eastAsia="ar-SA"/>
        </w:rPr>
        <w:t xml:space="preserve">1 к настоящему </w:t>
      </w:r>
      <w:r>
        <w:rPr>
          <w:rFonts w:ascii="Times New Roman" w:eastAsia="Times New Roman" w:hAnsi="Times New Roman"/>
          <w:sz w:val="28"/>
          <w:szCs w:val="28"/>
          <w:lang w:eastAsia="ar-SA"/>
        </w:rPr>
        <w:t>постановлению</w:t>
      </w:r>
      <w:r w:rsidRPr="007E0EA2">
        <w:rPr>
          <w:rFonts w:ascii="Times New Roman" w:eastAsia="Times New Roman" w:hAnsi="Times New Roman"/>
          <w:sz w:val="28"/>
          <w:szCs w:val="28"/>
          <w:lang w:eastAsia="ar-SA"/>
        </w:rPr>
        <w:t>.</w:t>
      </w:r>
    </w:p>
    <w:p w:rsidR="005B366F" w:rsidRDefault="005B366F" w:rsidP="007E0EA2">
      <w:pPr>
        <w:suppressAutoHyphens/>
        <w:spacing w:after="0" w:line="240" w:lineRule="auto"/>
        <w:ind w:firstLine="709"/>
        <w:jc w:val="both"/>
        <w:rPr>
          <w:rFonts w:ascii="Times New Roman" w:eastAsia="Times New Roman" w:hAnsi="Times New Roman"/>
          <w:sz w:val="28"/>
          <w:szCs w:val="28"/>
          <w:lang w:eastAsia="ar-SA"/>
        </w:rPr>
      </w:pPr>
    </w:p>
    <w:p w:rsidR="007E0EA2" w:rsidRPr="007E0EA2" w:rsidRDefault="007E0EA2" w:rsidP="007E0EA2">
      <w:pPr>
        <w:suppressAutoHyphens/>
        <w:spacing w:after="0" w:line="240" w:lineRule="auto"/>
        <w:ind w:firstLine="709"/>
        <w:jc w:val="both"/>
        <w:rPr>
          <w:rFonts w:ascii="Times New Roman" w:eastAsia="Times New Roman" w:hAnsi="Times New Roman"/>
          <w:sz w:val="28"/>
          <w:szCs w:val="28"/>
          <w:lang w:eastAsia="ar-SA"/>
        </w:rPr>
      </w:pPr>
      <w:r w:rsidRPr="007E0EA2">
        <w:rPr>
          <w:rFonts w:ascii="Times New Roman" w:eastAsia="Times New Roman" w:hAnsi="Times New Roman"/>
          <w:sz w:val="28"/>
          <w:szCs w:val="28"/>
          <w:lang w:eastAsia="ar-SA"/>
        </w:rPr>
        <w:t xml:space="preserve">2. Утвердить Положение о комиссии по осуществлению закупок товаров, работ, услуг для обеспечения муниципальных нужд </w:t>
      </w:r>
      <w:r>
        <w:rPr>
          <w:rFonts w:ascii="Times New Roman" w:eastAsia="Times New Roman" w:hAnsi="Times New Roman"/>
          <w:sz w:val="28"/>
          <w:szCs w:val="28"/>
          <w:lang w:eastAsia="ar-SA"/>
        </w:rPr>
        <w:t>а</w:t>
      </w:r>
      <w:r w:rsidRPr="007E0EA2">
        <w:rPr>
          <w:rFonts w:ascii="Times New Roman" w:eastAsia="Times New Roman" w:hAnsi="Times New Roman"/>
          <w:color w:val="000000"/>
          <w:sz w:val="28"/>
          <w:szCs w:val="28"/>
          <w:lang w:eastAsia="ru-RU"/>
        </w:rPr>
        <w:t>дминистрации сельского поселения Выкатной</w:t>
      </w:r>
      <w:r w:rsidRPr="007E0EA2">
        <w:rPr>
          <w:rFonts w:ascii="Times New Roman" w:eastAsia="Times New Roman" w:hAnsi="Times New Roman"/>
          <w:sz w:val="28"/>
          <w:szCs w:val="28"/>
          <w:lang w:eastAsia="ar-SA"/>
        </w:rPr>
        <w:t xml:space="preserve"> согласно Приложению №</w:t>
      </w:r>
      <w:r w:rsidRPr="007E0EA2">
        <w:rPr>
          <w:rFonts w:ascii="Times New Roman" w:eastAsia="Times New Roman" w:hAnsi="Times New Roman"/>
          <w:sz w:val="24"/>
          <w:szCs w:val="24"/>
          <w:lang w:eastAsia="ar-SA"/>
        </w:rPr>
        <w:t> </w:t>
      </w:r>
      <w:r w:rsidRPr="007E0EA2">
        <w:rPr>
          <w:rFonts w:ascii="Times New Roman" w:eastAsia="Times New Roman" w:hAnsi="Times New Roman"/>
          <w:sz w:val="28"/>
          <w:szCs w:val="28"/>
          <w:lang w:eastAsia="ar-SA"/>
        </w:rPr>
        <w:t xml:space="preserve">2 к настоящему </w:t>
      </w:r>
      <w:r>
        <w:rPr>
          <w:rFonts w:ascii="Times New Roman" w:eastAsia="Times New Roman" w:hAnsi="Times New Roman"/>
          <w:sz w:val="28"/>
          <w:szCs w:val="28"/>
          <w:lang w:eastAsia="ar-SA"/>
        </w:rPr>
        <w:t>постановлению</w:t>
      </w:r>
      <w:r w:rsidRPr="007E0EA2">
        <w:rPr>
          <w:rFonts w:ascii="Times New Roman" w:eastAsia="Times New Roman" w:hAnsi="Times New Roman"/>
          <w:sz w:val="28"/>
          <w:szCs w:val="28"/>
          <w:lang w:eastAsia="ar-SA"/>
        </w:rPr>
        <w:t xml:space="preserve">. </w:t>
      </w:r>
    </w:p>
    <w:p w:rsidR="005B366F" w:rsidRDefault="005B366F" w:rsidP="007E0EA2">
      <w:pPr>
        <w:widowControl w:val="0"/>
        <w:suppressAutoHyphens/>
        <w:spacing w:after="0" w:line="240" w:lineRule="auto"/>
        <w:ind w:firstLine="709"/>
        <w:jc w:val="both"/>
        <w:rPr>
          <w:rFonts w:ascii="Times New Roman" w:eastAsia="SimSun" w:hAnsi="Times New Roman" w:cs="Mangal"/>
          <w:kern w:val="1"/>
          <w:sz w:val="28"/>
          <w:szCs w:val="28"/>
          <w:lang w:eastAsia="zh-CN" w:bidi="hi-IN"/>
        </w:rPr>
      </w:pPr>
    </w:p>
    <w:p w:rsidR="007E0EA2" w:rsidRPr="007E0EA2" w:rsidRDefault="007E0EA2" w:rsidP="007E0EA2">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7E0EA2">
        <w:rPr>
          <w:rFonts w:ascii="Times New Roman" w:eastAsia="SimSun" w:hAnsi="Times New Roman" w:cs="Mangal"/>
          <w:kern w:val="1"/>
          <w:sz w:val="28"/>
          <w:szCs w:val="28"/>
          <w:lang w:eastAsia="zh-CN" w:bidi="hi-IN"/>
        </w:rPr>
        <w:lastRenderedPageBreak/>
        <w:t>3. Признать утратившими силу</w:t>
      </w:r>
      <w:r w:rsidRPr="007E0EA2">
        <w:rPr>
          <w:rFonts w:ascii="Times New Roman" w:eastAsia="SimSun" w:hAnsi="Times New Roman" w:cs="Mangal"/>
          <w:kern w:val="1"/>
          <w:sz w:val="28"/>
          <w:szCs w:val="28"/>
          <w:lang w:eastAsia="zh-CN" w:bidi="hi-IN"/>
        </w:rPr>
        <w:t>:</w:t>
      </w:r>
      <w:r w:rsidRPr="007E0EA2">
        <w:rPr>
          <w:rFonts w:ascii="Times New Roman" w:eastAsia="SimSun" w:hAnsi="Times New Roman" w:cs="Mangal"/>
          <w:kern w:val="1"/>
          <w:sz w:val="28"/>
          <w:szCs w:val="28"/>
          <w:lang w:eastAsia="zh-CN" w:bidi="hi-IN"/>
        </w:rPr>
        <w:t xml:space="preserve"> </w:t>
      </w:r>
    </w:p>
    <w:p w:rsidR="007E0EA2" w:rsidRDefault="007E0EA2" w:rsidP="0097327D">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7E0EA2">
        <w:rPr>
          <w:rFonts w:ascii="Times New Roman" w:eastAsia="SimSun" w:hAnsi="Times New Roman" w:cs="Mangal"/>
          <w:kern w:val="1"/>
          <w:sz w:val="28"/>
          <w:szCs w:val="28"/>
          <w:lang w:eastAsia="zh-CN" w:bidi="hi-IN"/>
        </w:rPr>
        <w:t>3.1.</w:t>
      </w:r>
      <w:r>
        <w:rPr>
          <w:rFonts w:ascii="Times New Roman" w:eastAsia="SimSun" w:hAnsi="Times New Roman" w:cs="Mangal"/>
          <w:kern w:val="1"/>
          <w:sz w:val="28"/>
          <w:szCs w:val="28"/>
          <w:lang w:eastAsia="zh-CN" w:bidi="hi-IN"/>
        </w:rPr>
        <w:t xml:space="preserve"> Постановление администрации сельского поселения Выкатной от 10.12.2015 № 31</w:t>
      </w:r>
      <w:r w:rsidR="0097327D">
        <w:rPr>
          <w:rFonts w:ascii="Times New Roman" w:eastAsia="SimSun" w:hAnsi="Times New Roman" w:cs="Mangal"/>
          <w:kern w:val="1"/>
          <w:sz w:val="28"/>
          <w:szCs w:val="28"/>
          <w:lang w:eastAsia="zh-CN" w:bidi="hi-IN"/>
        </w:rPr>
        <w:t xml:space="preserve"> «</w:t>
      </w:r>
      <w:r w:rsidR="0097327D" w:rsidRPr="0097327D">
        <w:rPr>
          <w:rFonts w:ascii="Times New Roman" w:eastAsia="SimSun" w:hAnsi="Times New Roman" w:cs="Mangal"/>
          <w:kern w:val="1"/>
          <w:sz w:val="28"/>
          <w:szCs w:val="28"/>
          <w:lang w:eastAsia="zh-CN" w:bidi="hi-IN"/>
        </w:rPr>
        <w:t>О создании единой комиссии</w:t>
      </w:r>
      <w:r w:rsidR="0097327D">
        <w:rPr>
          <w:rFonts w:ascii="Times New Roman" w:eastAsia="SimSun" w:hAnsi="Times New Roman" w:cs="Mangal"/>
          <w:kern w:val="1"/>
          <w:sz w:val="28"/>
          <w:szCs w:val="28"/>
          <w:lang w:eastAsia="zh-CN" w:bidi="hi-IN"/>
        </w:rPr>
        <w:t xml:space="preserve"> </w:t>
      </w:r>
      <w:r w:rsidR="0097327D" w:rsidRPr="0097327D">
        <w:rPr>
          <w:rFonts w:ascii="Times New Roman" w:eastAsia="SimSun" w:hAnsi="Times New Roman" w:cs="Mangal"/>
          <w:kern w:val="1"/>
          <w:sz w:val="28"/>
          <w:szCs w:val="28"/>
          <w:lang w:eastAsia="zh-CN" w:bidi="hi-IN"/>
        </w:rPr>
        <w:t>по определению поставщиков</w:t>
      </w:r>
      <w:r w:rsidR="0097327D">
        <w:rPr>
          <w:rFonts w:ascii="Times New Roman" w:eastAsia="SimSun" w:hAnsi="Times New Roman" w:cs="Mangal"/>
          <w:kern w:val="1"/>
          <w:sz w:val="28"/>
          <w:szCs w:val="28"/>
          <w:lang w:eastAsia="zh-CN" w:bidi="hi-IN"/>
        </w:rPr>
        <w:t xml:space="preserve"> </w:t>
      </w:r>
      <w:r w:rsidR="0097327D" w:rsidRPr="0097327D">
        <w:rPr>
          <w:rFonts w:ascii="Times New Roman" w:eastAsia="SimSun" w:hAnsi="Times New Roman" w:cs="Mangal"/>
          <w:kern w:val="1"/>
          <w:sz w:val="28"/>
          <w:szCs w:val="28"/>
          <w:lang w:eastAsia="zh-CN" w:bidi="hi-IN"/>
        </w:rPr>
        <w:t>(подрядчиков, исполнителей)</w:t>
      </w:r>
      <w:r w:rsidR="0097327D">
        <w:rPr>
          <w:rFonts w:ascii="Times New Roman" w:eastAsia="SimSun" w:hAnsi="Times New Roman" w:cs="Mangal"/>
          <w:kern w:val="1"/>
          <w:sz w:val="28"/>
          <w:szCs w:val="28"/>
          <w:lang w:eastAsia="zh-CN" w:bidi="hi-IN"/>
        </w:rPr>
        <w:t>»;</w:t>
      </w:r>
    </w:p>
    <w:p w:rsidR="0097327D" w:rsidRDefault="0097327D" w:rsidP="0097327D">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3.2. </w:t>
      </w:r>
      <w:r>
        <w:rPr>
          <w:rFonts w:ascii="Times New Roman" w:eastAsia="SimSun" w:hAnsi="Times New Roman" w:cs="Mangal"/>
          <w:kern w:val="1"/>
          <w:sz w:val="28"/>
          <w:szCs w:val="28"/>
          <w:lang w:eastAsia="zh-CN" w:bidi="hi-IN"/>
        </w:rPr>
        <w:t>Постановление администрации с</w:t>
      </w:r>
      <w:r>
        <w:rPr>
          <w:rFonts w:ascii="Times New Roman" w:eastAsia="SimSun" w:hAnsi="Times New Roman" w:cs="Mangal"/>
          <w:kern w:val="1"/>
          <w:sz w:val="28"/>
          <w:szCs w:val="28"/>
          <w:lang w:eastAsia="zh-CN" w:bidi="hi-IN"/>
        </w:rPr>
        <w:t xml:space="preserve">ельского поселения Выкатной от </w:t>
      </w:r>
      <w:r>
        <w:rPr>
          <w:rFonts w:ascii="Times New Roman" w:eastAsia="SimSun" w:hAnsi="Times New Roman" w:cs="Mangal"/>
          <w:kern w:val="1"/>
          <w:sz w:val="28"/>
          <w:szCs w:val="28"/>
          <w:lang w:eastAsia="zh-CN" w:bidi="hi-IN"/>
        </w:rPr>
        <w:t>0</w:t>
      </w:r>
      <w:r>
        <w:rPr>
          <w:rFonts w:ascii="Times New Roman" w:eastAsia="SimSun" w:hAnsi="Times New Roman" w:cs="Mangal"/>
          <w:kern w:val="1"/>
          <w:sz w:val="28"/>
          <w:szCs w:val="28"/>
          <w:lang w:eastAsia="zh-CN" w:bidi="hi-IN"/>
        </w:rPr>
        <w:t>3.0</w:t>
      </w:r>
      <w:r>
        <w:rPr>
          <w:rFonts w:ascii="Times New Roman" w:eastAsia="SimSun" w:hAnsi="Times New Roman" w:cs="Mangal"/>
          <w:kern w:val="1"/>
          <w:sz w:val="28"/>
          <w:szCs w:val="28"/>
          <w:lang w:eastAsia="zh-CN" w:bidi="hi-IN"/>
        </w:rPr>
        <w:t>2.20</w:t>
      </w:r>
      <w:r>
        <w:rPr>
          <w:rFonts w:ascii="Times New Roman" w:eastAsia="SimSun" w:hAnsi="Times New Roman" w:cs="Mangal"/>
          <w:kern w:val="1"/>
          <w:sz w:val="28"/>
          <w:szCs w:val="28"/>
          <w:lang w:eastAsia="zh-CN" w:bidi="hi-IN"/>
        </w:rPr>
        <w:t>20</w:t>
      </w:r>
      <w:r>
        <w:rPr>
          <w:rFonts w:ascii="Times New Roman" w:eastAsia="SimSun" w:hAnsi="Times New Roman" w:cs="Mangal"/>
          <w:kern w:val="1"/>
          <w:sz w:val="28"/>
          <w:szCs w:val="28"/>
          <w:lang w:eastAsia="zh-CN" w:bidi="hi-IN"/>
        </w:rPr>
        <w:t xml:space="preserve"> № </w:t>
      </w:r>
      <w:r>
        <w:rPr>
          <w:rFonts w:ascii="Times New Roman" w:eastAsia="SimSun" w:hAnsi="Times New Roman" w:cs="Mangal"/>
          <w:kern w:val="1"/>
          <w:sz w:val="28"/>
          <w:szCs w:val="28"/>
          <w:lang w:eastAsia="zh-CN" w:bidi="hi-IN"/>
        </w:rPr>
        <w:t>4а «</w:t>
      </w:r>
      <w:r w:rsidRPr="0097327D">
        <w:rPr>
          <w:rFonts w:ascii="Times New Roman" w:eastAsia="SimSun" w:hAnsi="Times New Roman" w:cs="Mangal"/>
          <w:kern w:val="1"/>
          <w:sz w:val="28"/>
          <w:szCs w:val="28"/>
          <w:lang w:eastAsia="zh-CN" w:bidi="hi-IN"/>
        </w:rPr>
        <w:t>О внесении изменений в постановление</w:t>
      </w:r>
      <w:r>
        <w:rPr>
          <w:rFonts w:ascii="Times New Roman" w:eastAsia="SimSun" w:hAnsi="Times New Roman" w:cs="Mangal"/>
          <w:kern w:val="1"/>
          <w:sz w:val="28"/>
          <w:szCs w:val="28"/>
          <w:lang w:eastAsia="zh-CN" w:bidi="hi-IN"/>
        </w:rPr>
        <w:t xml:space="preserve"> </w:t>
      </w:r>
      <w:r w:rsidRPr="0097327D">
        <w:rPr>
          <w:rFonts w:ascii="Times New Roman" w:eastAsia="SimSun" w:hAnsi="Times New Roman" w:cs="Mangal"/>
          <w:kern w:val="1"/>
          <w:sz w:val="28"/>
          <w:szCs w:val="28"/>
          <w:lang w:eastAsia="zh-CN" w:bidi="hi-IN"/>
        </w:rPr>
        <w:t>администрации сельского поселения Выкатной от 10.12.2015 № 31 «О создании единой комиссии</w:t>
      </w:r>
      <w:r>
        <w:rPr>
          <w:rFonts w:ascii="Times New Roman" w:eastAsia="SimSun" w:hAnsi="Times New Roman" w:cs="Mangal"/>
          <w:kern w:val="1"/>
          <w:sz w:val="28"/>
          <w:szCs w:val="28"/>
          <w:lang w:eastAsia="zh-CN" w:bidi="hi-IN"/>
        </w:rPr>
        <w:t xml:space="preserve"> </w:t>
      </w:r>
      <w:r w:rsidRPr="0097327D">
        <w:rPr>
          <w:rFonts w:ascii="Times New Roman" w:eastAsia="SimSun" w:hAnsi="Times New Roman" w:cs="Mangal"/>
          <w:kern w:val="1"/>
          <w:sz w:val="28"/>
          <w:szCs w:val="28"/>
          <w:lang w:eastAsia="zh-CN" w:bidi="hi-IN"/>
        </w:rPr>
        <w:t>по определению поставщиков (подрядчиков, исполнителей)»</w:t>
      </w:r>
      <w:r>
        <w:rPr>
          <w:rFonts w:ascii="Times New Roman" w:eastAsia="SimSun" w:hAnsi="Times New Roman" w:cs="Mangal"/>
          <w:kern w:val="1"/>
          <w:sz w:val="28"/>
          <w:szCs w:val="28"/>
          <w:lang w:eastAsia="zh-CN" w:bidi="hi-IN"/>
        </w:rPr>
        <w:t>»;</w:t>
      </w:r>
    </w:p>
    <w:p w:rsidR="0097327D" w:rsidRDefault="0097327D" w:rsidP="0097327D">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3.3. </w:t>
      </w:r>
      <w:r>
        <w:rPr>
          <w:rFonts w:ascii="Times New Roman" w:eastAsia="SimSun" w:hAnsi="Times New Roman" w:cs="Mangal"/>
          <w:kern w:val="1"/>
          <w:sz w:val="28"/>
          <w:szCs w:val="28"/>
          <w:lang w:eastAsia="zh-CN" w:bidi="hi-IN"/>
        </w:rPr>
        <w:t xml:space="preserve">Постановление администрации сельского поселения Выкатной от </w:t>
      </w:r>
      <w:r>
        <w:rPr>
          <w:rFonts w:ascii="Times New Roman" w:eastAsia="SimSun" w:hAnsi="Times New Roman" w:cs="Mangal"/>
          <w:kern w:val="1"/>
          <w:sz w:val="28"/>
          <w:szCs w:val="28"/>
          <w:lang w:eastAsia="zh-CN" w:bidi="hi-IN"/>
        </w:rPr>
        <w:t>20</w:t>
      </w:r>
      <w:r>
        <w:rPr>
          <w:rFonts w:ascii="Times New Roman" w:eastAsia="SimSun" w:hAnsi="Times New Roman" w:cs="Mangal"/>
          <w:kern w:val="1"/>
          <w:sz w:val="28"/>
          <w:szCs w:val="28"/>
          <w:lang w:eastAsia="zh-CN" w:bidi="hi-IN"/>
        </w:rPr>
        <w:t>.0</w:t>
      </w:r>
      <w:r>
        <w:rPr>
          <w:rFonts w:ascii="Times New Roman" w:eastAsia="SimSun" w:hAnsi="Times New Roman" w:cs="Mangal"/>
          <w:kern w:val="1"/>
          <w:sz w:val="28"/>
          <w:szCs w:val="28"/>
          <w:lang w:eastAsia="zh-CN" w:bidi="hi-IN"/>
        </w:rPr>
        <w:t>4</w:t>
      </w:r>
      <w:r>
        <w:rPr>
          <w:rFonts w:ascii="Times New Roman" w:eastAsia="SimSun" w:hAnsi="Times New Roman" w:cs="Mangal"/>
          <w:kern w:val="1"/>
          <w:sz w:val="28"/>
          <w:szCs w:val="28"/>
          <w:lang w:eastAsia="zh-CN" w:bidi="hi-IN"/>
        </w:rPr>
        <w:t>.202</w:t>
      </w:r>
      <w:r>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 xml:space="preserve"> № </w:t>
      </w:r>
      <w:r>
        <w:rPr>
          <w:rFonts w:ascii="Times New Roman" w:eastAsia="SimSun" w:hAnsi="Times New Roman" w:cs="Mangal"/>
          <w:kern w:val="1"/>
          <w:sz w:val="28"/>
          <w:szCs w:val="28"/>
          <w:lang w:eastAsia="zh-CN" w:bidi="hi-IN"/>
        </w:rPr>
        <w:t>30</w:t>
      </w:r>
      <w:r>
        <w:rPr>
          <w:rFonts w:ascii="Times New Roman" w:eastAsia="SimSun" w:hAnsi="Times New Roman" w:cs="Mangal"/>
          <w:kern w:val="1"/>
          <w:sz w:val="28"/>
          <w:szCs w:val="28"/>
          <w:lang w:eastAsia="zh-CN" w:bidi="hi-IN"/>
        </w:rPr>
        <w:t xml:space="preserve">а </w:t>
      </w:r>
      <w:r>
        <w:rPr>
          <w:rFonts w:ascii="Times New Roman" w:eastAsia="SimSun" w:hAnsi="Times New Roman" w:cs="Mangal"/>
          <w:kern w:val="1"/>
          <w:sz w:val="28"/>
          <w:szCs w:val="28"/>
          <w:lang w:eastAsia="zh-CN" w:bidi="hi-IN"/>
        </w:rPr>
        <w:t>«</w:t>
      </w:r>
      <w:r w:rsidRPr="0097327D">
        <w:rPr>
          <w:rFonts w:ascii="Times New Roman" w:eastAsia="SimSun" w:hAnsi="Times New Roman" w:cs="Mangal"/>
          <w:kern w:val="1"/>
          <w:sz w:val="28"/>
          <w:szCs w:val="28"/>
          <w:lang w:eastAsia="zh-CN" w:bidi="hi-IN"/>
        </w:rPr>
        <w:t>О внесении изменений в постановление администрации сельского поселения Выкатной от 10.12.2015 № 31 «О создании единой комиссии по определению поставщиков (подрядчиков, исполнителей)»</w:t>
      </w:r>
      <w:r>
        <w:rPr>
          <w:rFonts w:ascii="Times New Roman" w:eastAsia="SimSun" w:hAnsi="Times New Roman" w:cs="Mangal"/>
          <w:kern w:val="1"/>
          <w:sz w:val="28"/>
          <w:szCs w:val="28"/>
          <w:lang w:eastAsia="zh-CN" w:bidi="hi-IN"/>
        </w:rPr>
        <w:t>»;</w:t>
      </w:r>
    </w:p>
    <w:p w:rsidR="0097327D" w:rsidRDefault="0097327D" w:rsidP="0097327D">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3.4. </w:t>
      </w:r>
      <w:r w:rsidR="005B366F">
        <w:rPr>
          <w:rFonts w:ascii="Times New Roman" w:eastAsia="SimSun" w:hAnsi="Times New Roman" w:cs="Mangal"/>
          <w:kern w:val="1"/>
          <w:sz w:val="28"/>
          <w:szCs w:val="28"/>
          <w:lang w:eastAsia="zh-CN" w:bidi="hi-IN"/>
        </w:rPr>
        <w:t xml:space="preserve">Постановление администрации сельского поселения Выкатной от </w:t>
      </w:r>
      <w:r w:rsidR="005B366F">
        <w:rPr>
          <w:rFonts w:ascii="Times New Roman" w:eastAsia="SimSun" w:hAnsi="Times New Roman" w:cs="Mangal"/>
          <w:kern w:val="1"/>
          <w:sz w:val="28"/>
          <w:szCs w:val="28"/>
          <w:lang w:eastAsia="zh-CN" w:bidi="hi-IN"/>
        </w:rPr>
        <w:t>17</w:t>
      </w:r>
      <w:r w:rsidR="005B366F">
        <w:rPr>
          <w:rFonts w:ascii="Times New Roman" w:eastAsia="SimSun" w:hAnsi="Times New Roman" w:cs="Mangal"/>
          <w:kern w:val="1"/>
          <w:sz w:val="28"/>
          <w:szCs w:val="28"/>
          <w:lang w:eastAsia="zh-CN" w:bidi="hi-IN"/>
        </w:rPr>
        <w:t>.</w:t>
      </w:r>
      <w:r w:rsidR="005B366F">
        <w:rPr>
          <w:rFonts w:ascii="Times New Roman" w:eastAsia="SimSun" w:hAnsi="Times New Roman" w:cs="Mangal"/>
          <w:kern w:val="1"/>
          <w:sz w:val="28"/>
          <w:szCs w:val="28"/>
          <w:lang w:eastAsia="zh-CN" w:bidi="hi-IN"/>
        </w:rPr>
        <w:t>1</w:t>
      </w:r>
      <w:r w:rsidR="005B366F">
        <w:rPr>
          <w:rFonts w:ascii="Times New Roman" w:eastAsia="SimSun" w:hAnsi="Times New Roman" w:cs="Mangal"/>
          <w:kern w:val="1"/>
          <w:sz w:val="28"/>
          <w:szCs w:val="28"/>
          <w:lang w:eastAsia="zh-CN" w:bidi="hi-IN"/>
        </w:rPr>
        <w:t>2.202</w:t>
      </w:r>
      <w:r w:rsidR="005B366F">
        <w:rPr>
          <w:rFonts w:ascii="Times New Roman" w:eastAsia="SimSun" w:hAnsi="Times New Roman" w:cs="Mangal"/>
          <w:kern w:val="1"/>
          <w:sz w:val="28"/>
          <w:szCs w:val="28"/>
          <w:lang w:eastAsia="zh-CN" w:bidi="hi-IN"/>
        </w:rPr>
        <w:t>1</w:t>
      </w:r>
      <w:r w:rsidR="005B366F">
        <w:rPr>
          <w:rFonts w:ascii="Times New Roman" w:eastAsia="SimSun" w:hAnsi="Times New Roman" w:cs="Mangal"/>
          <w:kern w:val="1"/>
          <w:sz w:val="28"/>
          <w:szCs w:val="28"/>
          <w:lang w:eastAsia="zh-CN" w:bidi="hi-IN"/>
        </w:rPr>
        <w:t xml:space="preserve"> № </w:t>
      </w:r>
      <w:r w:rsidR="005B366F">
        <w:rPr>
          <w:rFonts w:ascii="Times New Roman" w:eastAsia="SimSun" w:hAnsi="Times New Roman" w:cs="Mangal"/>
          <w:kern w:val="1"/>
          <w:sz w:val="28"/>
          <w:szCs w:val="28"/>
          <w:lang w:eastAsia="zh-CN" w:bidi="hi-IN"/>
        </w:rPr>
        <w:t>93 «</w:t>
      </w:r>
      <w:r w:rsidR="005B366F" w:rsidRPr="005B366F">
        <w:rPr>
          <w:rFonts w:ascii="Times New Roman" w:eastAsia="SimSun" w:hAnsi="Times New Roman" w:cs="Mangal"/>
          <w:kern w:val="1"/>
          <w:sz w:val="28"/>
          <w:szCs w:val="28"/>
          <w:lang w:eastAsia="zh-CN" w:bidi="hi-IN"/>
        </w:rPr>
        <w:t>О внесении изменений в постановление администрации сельского поселения Выкатной от 10.12.2015 № 31 «О создании единой комиссии по определению поставщиков (подрядчиков, исполнителей)»</w:t>
      </w:r>
      <w:r w:rsidR="005B366F">
        <w:rPr>
          <w:rFonts w:ascii="Times New Roman" w:eastAsia="SimSun" w:hAnsi="Times New Roman" w:cs="Mangal"/>
          <w:kern w:val="1"/>
          <w:sz w:val="28"/>
          <w:szCs w:val="28"/>
          <w:lang w:eastAsia="zh-CN" w:bidi="hi-IN"/>
        </w:rPr>
        <w:t>».</w:t>
      </w:r>
    </w:p>
    <w:p w:rsidR="0097327D" w:rsidRPr="007E0EA2" w:rsidRDefault="0097327D" w:rsidP="0097327D">
      <w:pPr>
        <w:widowControl w:val="0"/>
        <w:suppressAutoHyphens/>
        <w:spacing w:after="0" w:line="240" w:lineRule="auto"/>
        <w:ind w:firstLine="709"/>
        <w:jc w:val="both"/>
        <w:rPr>
          <w:rFonts w:ascii="Times New Roman" w:eastAsia="SimSun" w:hAnsi="Times New Roman" w:cs="Mangal"/>
          <w:kern w:val="1"/>
          <w:sz w:val="28"/>
          <w:szCs w:val="28"/>
          <w:lang w:eastAsia="zh-CN" w:bidi="hi-IN"/>
        </w:rPr>
      </w:pPr>
    </w:p>
    <w:p w:rsidR="002D48DB" w:rsidRPr="002D48DB" w:rsidRDefault="005B366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5B366F" w:rsidRDefault="005B366F"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5B366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5B366F">
      <w:pPr>
        <w:spacing w:after="0" w:line="240" w:lineRule="auto"/>
        <w:jc w:val="both"/>
        <w:rPr>
          <w:rFonts w:ascii="Times New Roman" w:hAnsi="Times New Roman"/>
          <w:sz w:val="28"/>
          <w:szCs w:val="28"/>
        </w:rPr>
      </w:pPr>
    </w:p>
    <w:p w:rsidR="00B64A1A" w:rsidRDefault="00B64A1A" w:rsidP="00B64A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B64A1A" w:rsidRDefault="00B64A1A" w:rsidP="00B64A1A">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B64A1A" w:rsidRDefault="00B64A1A" w:rsidP="00B64A1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Выкатной</w:t>
      </w:r>
    </w:p>
    <w:p w:rsidR="00B64A1A" w:rsidRDefault="00B64A1A" w:rsidP="00B64A1A">
      <w:pPr>
        <w:spacing w:after="0" w:line="240" w:lineRule="auto"/>
        <w:jc w:val="right"/>
        <w:rPr>
          <w:rFonts w:ascii="Times New Roman" w:hAnsi="Times New Roman"/>
          <w:sz w:val="24"/>
          <w:szCs w:val="24"/>
        </w:rPr>
      </w:pPr>
      <w:r>
        <w:rPr>
          <w:rFonts w:ascii="Times New Roman" w:hAnsi="Times New Roman"/>
          <w:sz w:val="24"/>
          <w:szCs w:val="24"/>
        </w:rPr>
        <w:t>от 15.04.2022 № 38</w:t>
      </w:r>
    </w:p>
    <w:p w:rsidR="00B64A1A" w:rsidRDefault="00B64A1A" w:rsidP="00B64A1A">
      <w:pPr>
        <w:spacing w:after="0" w:line="240" w:lineRule="auto"/>
        <w:jc w:val="both"/>
        <w:rPr>
          <w:rFonts w:ascii="Times New Roman" w:hAnsi="Times New Roman"/>
          <w:sz w:val="24"/>
          <w:szCs w:val="24"/>
        </w:rPr>
      </w:pPr>
    </w:p>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Состав</w:t>
      </w:r>
    </w:p>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 xml:space="preserve">комиссии по осуществлению закупок товаров, работ, услуг для обеспечения муниципальных нужд </w:t>
      </w:r>
      <w:r>
        <w:rPr>
          <w:rFonts w:ascii="Times New Roman" w:hAnsi="Times New Roman"/>
          <w:sz w:val="24"/>
          <w:szCs w:val="24"/>
        </w:rPr>
        <w:t>а</w:t>
      </w:r>
      <w:r w:rsidRPr="00B64A1A">
        <w:rPr>
          <w:rFonts w:ascii="Times New Roman" w:hAnsi="Times New Roman"/>
          <w:sz w:val="24"/>
          <w:szCs w:val="24"/>
        </w:rPr>
        <w:t>дминистрации сельского поселения Выкатной</w:t>
      </w:r>
    </w:p>
    <w:p w:rsidR="00B64A1A" w:rsidRPr="00B64A1A" w:rsidRDefault="00B64A1A" w:rsidP="00B64A1A">
      <w:pPr>
        <w:spacing w:after="0" w:line="240" w:lineRule="auto"/>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6"/>
        <w:gridCol w:w="3301"/>
        <w:gridCol w:w="3039"/>
      </w:tblGrid>
      <w:tr w:rsidR="00B64A1A" w:rsidRPr="00B64A1A" w:rsidTr="00B64A1A">
        <w:trPr>
          <w:trHeight w:val="1288"/>
        </w:trPr>
        <w:tc>
          <w:tcPr>
            <w:tcW w:w="675" w:type="dxa"/>
            <w:vAlign w:val="center"/>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 п/п</w:t>
            </w:r>
          </w:p>
        </w:tc>
        <w:tc>
          <w:tcPr>
            <w:tcW w:w="2336" w:type="dxa"/>
            <w:shd w:val="clear" w:color="auto" w:fill="auto"/>
            <w:vAlign w:val="center"/>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Ф.И.О.</w:t>
            </w:r>
          </w:p>
        </w:tc>
        <w:tc>
          <w:tcPr>
            <w:tcW w:w="3301" w:type="dxa"/>
            <w:shd w:val="clear" w:color="auto" w:fill="auto"/>
            <w:vAlign w:val="center"/>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Должность</w:t>
            </w:r>
          </w:p>
        </w:tc>
        <w:tc>
          <w:tcPr>
            <w:tcW w:w="3039" w:type="dxa"/>
            <w:shd w:val="clear" w:color="auto" w:fill="auto"/>
            <w:vAlign w:val="center"/>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Должность в комиссии</w:t>
            </w:r>
          </w:p>
        </w:tc>
      </w:tr>
      <w:tr w:rsidR="00B64A1A" w:rsidRPr="00B64A1A" w:rsidTr="00B64A1A">
        <w:tc>
          <w:tcPr>
            <w:tcW w:w="675" w:type="dxa"/>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1.</w:t>
            </w:r>
          </w:p>
        </w:tc>
        <w:tc>
          <w:tcPr>
            <w:tcW w:w="2336"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 xml:space="preserve">Щепёткин Николай </w:t>
            </w:r>
            <w:proofErr w:type="spellStart"/>
            <w:r>
              <w:rPr>
                <w:rFonts w:ascii="Times New Roman" w:hAnsi="Times New Roman"/>
                <w:sz w:val="24"/>
                <w:szCs w:val="24"/>
              </w:rPr>
              <w:t>Герольдович</w:t>
            </w:r>
            <w:proofErr w:type="spellEnd"/>
          </w:p>
        </w:tc>
        <w:tc>
          <w:tcPr>
            <w:tcW w:w="3301"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Глава сельского поселения Выкатной</w:t>
            </w:r>
          </w:p>
        </w:tc>
        <w:tc>
          <w:tcPr>
            <w:tcW w:w="3039"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Председатель комиссии</w:t>
            </w:r>
          </w:p>
        </w:tc>
      </w:tr>
      <w:tr w:rsidR="00B64A1A" w:rsidRPr="00B64A1A" w:rsidTr="00B64A1A">
        <w:tc>
          <w:tcPr>
            <w:tcW w:w="675" w:type="dxa"/>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2.</w:t>
            </w:r>
          </w:p>
        </w:tc>
        <w:tc>
          <w:tcPr>
            <w:tcW w:w="2336"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Савельев Владимир Анатольевич</w:t>
            </w:r>
          </w:p>
        </w:tc>
        <w:tc>
          <w:tcPr>
            <w:tcW w:w="3301"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Главный специалист администрации сельского поселения Выкатной</w:t>
            </w:r>
          </w:p>
        </w:tc>
        <w:tc>
          <w:tcPr>
            <w:tcW w:w="3039"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Заместитель председателя комиссии</w:t>
            </w:r>
          </w:p>
        </w:tc>
      </w:tr>
      <w:tr w:rsidR="00B64A1A" w:rsidRPr="00B64A1A" w:rsidTr="00B64A1A">
        <w:tc>
          <w:tcPr>
            <w:tcW w:w="675" w:type="dxa"/>
          </w:tcPr>
          <w:p w:rsidR="00B64A1A" w:rsidRPr="00B64A1A" w:rsidRDefault="00B64A1A" w:rsidP="00B64A1A">
            <w:pPr>
              <w:spacing w:after="0" w:line="240" w:lineRule="auto"/>
              <w:jc w:val="center"/>
              <w:rPr>
                <w:rFonts w:ascii="Times New Roman" w:hAnsi="Times New Roman"/>
                <w:sz w:val="24"/>
                <w:szCs w:val="24"/>
              </w:rPr>
            </w:pPr>
            <w:r>
              <w:rPr>
                <w:rFonts w:ascii="Times New Roman" w:hAnsi="Times New Roman"/>
                <w:sz w:val="24"/>
                <w:szCs w:val="24"/>
              </w:rPr>
              <w:t>3.</w:t>
            </w:r>
          </w:p>
        </w:tc>
        <w:tc>
          <w:tcPr>
            <w:tcW w:w="2336" w:type="dxa"/>
            <w:shd w:val="clear" w:color="auto" w:fill="auto"/>
          </w:tcPr>
          <w:p w:rsidR="00B64A1A"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Щепёткина Ольга Александровна</w:t>
            </w:r>
          </w:p>
        </w:tc>
        <w:tc>
          <w:tcPr>
            <w:tcW w:w="3301" w:type="dxa"/>
            <w:shd w:val="clear" w:color="auto" w:fill="auto"/>
          </w:tcPr>
          <w:p w:rsidR="00B64A1A"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Бухгалтер материального стола администрации сельского поселения Выкатной</w:t>
            </w:r>
          </w:p>
        </w:tc>
        <w:tc>
          <w:tcPr>
            <w:tcW w:w="3039"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Член комиссии</w:t>
            </w:r>
          </w:p>
        </w:tc>
      </w:tr>
      <w:tr w:rsidR="00A35466" w:rsidRPr="00B64A1A" w:rsidTr="00B64A1A">
        <w:tc>
          <w:tcPr>
            <w:tcW w:w="675" w:type="dxa"/>
          </w:tcPr>
          <w:p w:rsidR="00A35466"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4.</w:t>
            </w:r>
          </w:p>
        </w:tc>
        <w:tc>
          <w:tcPr>
            <w:tcW w:w="2336" w:type="dxa"/>
            <w:shd w:val="clear" w:color="auto" w:fill="auto"/>
          </w:tcPr>
          <w:p w:rsidR="00A35466" w:rsidRDefault="00A35466" w:rsidP="00B64A1A">
            <w:pPr>
              <w:spacing w:after="0" w:line="240" w:lineRule="auto"/>
              <w:jc w:val="center"/>
              <w:rPr>
                <w:rFonts w:ascii="Times New Roman" w:hAnsi="Times New Roman"/>
                <w:sz w:val="24"/>
                <w:szCs w:val="24"/>
              </w:rPr>
            </w:pPr>
            <w:proofErr w:type="spellStart"/>
            <w:r>
              <w:rPr>
                <w:rFonts w:ascii="Times New Roman" w:hAnsi="Times New Roman"/>
                <w:sz w:val="24"/>
                <w:szCs w:val="24"/>
              </w:rPr>
              <w:t>Ворожбит</w:t>
            </w:r>
            <w:proofErr w:type="spellEnd"/>
            <w:r>
              <w:rPr>
                <w:rFonts w:ascii="Times New Roman" w:hAnsi="Times New Roman"/>
                <w:sz w:val="24"/>
                <w:szCs w:val="24"/>
              </w:rPr>
              <w:t xml:space="preserve"> Ксения Николаевна</w:t>
            </w:r>
          </w:p>
        </w:tc>
        <w:tc>
          <w:tcPr>
            <w:tcW w:w="3301" w:type="dxa"/>
            <w:shd w:val="clear" w:color="auto" w:fill="auto"/>
          </w:tcPr>
          <w:p w:rsidR="00A35466"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Главный специалист администрации сельского поселения Выкатной</w:t>
            </w:r>
          </w:p>
        </w:tc>
        <w:tc>
          <w:tcPr>
            <w:tcW w:w="3039" w:type="dxa"/>
            <w:shd w:val="clear" w:color="auto" w:fill="auto"/>
          </w:tcPr>
          <w:p w:rsidR="00A35466" w:rsidRPr="00B64A1A" w:rsidRDefault="00A35466" w:rsidP="00B64A1A">
            <w:pPr>
              <w:spacing w:after="0" w:line="240" w:lineRule="auto"/>
              <w:jc w:val="center"/>
              <w:rPr>
                <w:rFonts w:ascii="Times New Roman" w:hAnsi="Times New Roman"/>
                <w:sz w:val="24"/>
                <w:szCs w:val="24"/>
              </w:rPr>
            </w:pPr>
            <w:r w:rsidRPr="00B64A1A">
              <w:rPr>
                <w:rFonts w:ascii="Times New Roman" w:hAnsi="Times New Roman"/>
                <w:sz w:val="24"/>
                <w:szCs w:val="24"/>
              </w:rPr>
              <w:t>Член комиссии</w:t>
            </w:r>
          </w:p>
        </w:tc>
      </w:tr>
      <w:tr w:rsidR="00B64A1A" w:rsidRPr="00B64A1A" w:rsidTr="00B64A1A">
        <w:tc>
          <w:tcPr>
            <w:tcW w:w="675" w:type="dxa"/>
          </w:tcPr>
          <w:p w:rsidR="00B64A1A" w:rsidRPr="00B64A1A"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5</w:t>
            </w:r>
            <w:r w:rsidR="00B64A1A" w:rsidRPr="00B64A1A">
              <w:rPr>
                <w:rFonts w:ascii="Times New Roman" w:hAnsi="Times New Roman"/>
                <w:sz w:val="24"/>
                <w:szCs w:val="24"/>
              </w:rPr>
              <w:t>.</w:t>
            </w:r>
          </w:p>
        </w:tc>
        <w:tc>
          <w:tcPr>
            <w:tcW w:w="2336" w:type="dxa"/>
            <w:shd w:val="clear" w:color="auto" w:fill="auto"/>
          </w:tcPr>
          <w:p w:rsidR="00B64A1A" w:rsidRPr="00B64A1A" w:rsidRDefault="00A35466" w:rsidP="00B64A1A">
            <w:pPr>
              <w:spacing w:after="0" w:line="240" w:lineRule="auto"/>
              <w:jc w:val="center"/>
              <w:rPr>
                <w:rFonts w:ascii="Times New Roman" w:hAnsi="Times New Roman"/>
                <w:sz w:val="24"/>
                <w:szCs w:val="24"/>
              </w:rPr>
            </w:pPr>
            <w:proofErr w:type="spellStart"/>
            <w:r>
              <w:rPr>
                <w:rFonts w:ascii="Times New Roman" w:hAnsi="Times New Roman"/>
                <w:sz w:val="24"/>
                <w:szCs w:val="24"/>
              </w:rPr>
              <w:t>Выстребова</w:t>
            </w:r>
            <w:proofErr w:type="spellEnd"/>
            <w:r>
              <w:rPr>
                <w:rFonts w:ascii="Times New Roman" w:hAnsi="Times New Roman"/>
                <w:sz w:val="24"/>
                <w:szCs w:val="24"/>
              </w:rPr>
              <w:t xml:space="preserve"> Ирина Николаевна</w:t>
            </w:r>
          </w:p>
        </w:tc>
        <w:tc>
          <w:tcPr>
            <w:tcW w:w="3301" w:type="dxa"/>
            <w:shd w:val="clear" w:color="auto" w:fill="auto"/>
          </w:tcPr>
          <w:p w:rsidR="00B64A1A" w:rsidRPr="00B64A1A" w:rsidRDefault="00A35466" w:rsidP="00B64A1A">
            <w:pPr>
              <w:spacing w:after="0" w:line="240" w:lineRule="auto"/>
              <w:jc w:val="center"/>
              <w:rPr>
                <w:rFonts w:ascii="Times New Roman" w:hAnsi="Times New Roman"/>
                <w:sz w:val="24"/>
                <w:szCs w:val="24"/>
              </w:rPr>
            </w:pPr>
            <w:r>
              <w:rPr>
                <w:rFonts w:ascii="Times New Roman" w:hAnsi="Times New Roman"/>
                <w:sz w:val="24"/>
                <w:szCs w:val="24"/>
              </w:rPr>
              <w:t>Заместитель главы сельского поселения Выкатной</w:t>
            </w:r>
          </w:p>
        </w:tc>
        <w:tc>
          <w:tcPr>
            <w:tcW w:w="3039" w:type="dxa"/>
            <w:shd w:val="clear" w:color="auto" w:fill="auto"/>
          </w:tcPr>
          <w:p w:rsidR="00B64A1A" w:rsidRPr="00B64A1A" w:rsidRDefault="00B64A1A" w:rsidP="00B64A1A">
            <w:pPr>
              <w:spacing w:after="0" w:line="240" w:lineRule="auto"/>
              <w:jc w:val="center"/>
              <w:rPr>
                <w:rFonts w:ascii="Times New Roman" w:hAnsi="Times New Roman"/>
                <w:sz w:val="24"/>
                <w:szCs w:val="24"/>
              </w:rPr>
            </w:pPr>
            <w:r w:rsidRPr="00B64A1A">
              <w:rPr>
                <w:rFonts w:ascii="Times New Roman" w:hAnsi="Times New Roman"/>
                <w:sz w:val="24"/>
                <w:szCs w:val="24"/>
              </w:rPr>
              <w:t>Секретарь</w:t>
            </w:r>
          </w:p>
        </w:tc>
      </w:tr>
    </w:tbl>
    <w:p w:rsidR="00B64A1A" w:rsidRDefault="00B64A1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B64A1A">
      <w:pPr>
        <w:spacing w:after="0" w:line="240" w:lineRule="auto"/>
        <w:jc w:val="both"/>
        <w:rPr>
          <w:rFonts w:ascii="Times New Roman" w:hAnsi="Times New Roman"/>
          <w:sz w:val="24"/>
          <w:szCs w:val="24"/>
        </w:rPr>
      </w:pPr>
    </w:p>
    <w:p w:rsidR="00C4214A" w:rsidRDefault="00C4214A" w:rsidP="00C4214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Pr>
          <w:rFonts w:ascii="Times New Roman" w:hAnsi="Times New Roman"/>
          <w:sz w:val="24"/>
          <w:szCs w:val="24"/>
        </w:rPr>
        <w:t>2</w:t>
      </w:r>
    </w:p>
    <w:p w:rsidR="00C4214A" w:rsidRDefault="00C4214A" w:rsidP="00C4214A">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C4214A" w:rsidRDefault="00C4214A" w:rsidP="00C4214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Выкатной</w:t>
      </w:r>
    </w:p>
    <w:p w:rsidR="00C4214A" w:rsidRDefault="00C4214A" w:rsidP="00C4214A">
      <w:pPr>
        <w:spacing w:after="0" w:line="240" w:lineRule="auto"/>
        <w:jc w:val="right"/>
        <w:rPr>
          <w:rFonts w:ascii="Times New Roman" w:hAnsi="Times New Roman"/>
          <w:sz w:val="24"/>
          <w:szCs w:val="24"/>
        </w:rPr>
      </w:pPr>
      <w:r>
        <w:rPr>
          <w:rFonts w:ascii="Times New Roman" w:hAnsi="Times New Roman"/>
          <w:sz w:val="24"/>
          <w:szCs w:val="24"/>
        </w:rPr>
        <w:t>от 15.04.2022 № 38</w:t>
      </w:r>
    </w:p>
    <w:p w:rsidR="00C4214A" w:rsidRDefault="00C4214A" w:rsidP="00C4214A">
      <w:pPr>
        <w:spacing w:after="0" w:line="240" w:lineRule="auto"/>
        <w:jc w:val="both"/>
        <w:rPr>
          <w:rFonts w:ascii="Times New Roman" w:hAnsi="Times New Roman"/>
          <w:sz w:val="24"/>
          <w:szCs w:val="24"/>
        </w:rPr>
      </w:pPr>
    </w:p>
    <w:p w:rsidR="00C4214A" w:rsidRPr="00C4214A" w:rsidRDefault="00C4214A" w:rsidP="00C4214A">
      <w:pPr>
        <w:widowControl w:val="0"/>
        <w:suppressAutoHyphens/>
        <w:spacing w:after="0" w:line="240" w:lineRule="auto"/>
        <w:ind w:firstLine="709"/>
        <w:jc w:val="center"/>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Положение</w:t>
      </w:r>
    </w:p>
    <w:p w:rsidR="00C4214A" w:rsidRDefault="00C4214A" w:rsidP="00C4214A">
      <w:pPr>
        <w:suppressAutoHyphens/>
        <w:spacing w:after="0" w:line="240" w:lineRule="auto"/>
        <w:ind w:firstLine="709"/>
        <w:jc w:val="center"/>
        <w:rPr>
          <w:rFonts w:ascii="Times New Roman" w:eastAsia="Times New Roman" w:hAnsi="Times New Roman"/>
          <w:color w:val="000000"/>
          <w:sz w:val="24"/>
          <w:szCs w:val="24"/>
          <w:lang w:eastAsia="ru-RU"/>
        </w:rPr>
      </w:pPr>
      <w:r w:rsidRPr="00C4214A">
        <w:rPr>
          <w:rFonts w:ascii="Times New Roman" w:eastAsia="Times New Roman" w:hAnsi="Times New Roman"/>
          <w:sz w:val="24"/>
          <w:szCs w:val="24"/>
          <w:lang w:eastAsia="ar-SA"/>
        </w:rPr>
        <w:t xml:space="preserve">о комиссии по осуществлению закупок товаров, работ, услуг для обеспечения муниципальных нужд </w:t>
      </w:r>
      <w:r>
        <w:rPr>
          <w:rFonts w:ascii="Times New Roman" w:eastAsia="Times New Roman" w:hAnsi="Times New Roman"/>
          <w:color w:val="000000"/>
          <w:sz w:val="24"/>
          <w:szCs w:val="24"/>
          <w:lang w:eastAsia="ru-RU"/>
        </w:rPr>
        <w:t>а</w:t>
      </w:r>
      <w:r w:rsidRPr="00C4214A">
        <w:rPr>
          <w:rFonts w:ascii="Times New Roman" w:eastAsia="Times New Roman" w:hAnsi="Times New Roman"/>
          <w:color w:val="000000"/>
          <w:sz w:val="24"/>
          <w:szCs w:val="24"/>
          <w:lang w:eastAsia="ru-RU"/>
        </w:rPr>
        <w:t>дминистрации сельского поселения Выкатной</w:t>
      </w:r>
    </w:p>
    <w:p w:rsidR="00C4214A" w:rsidRPr="00C4214A" w:rsidRDefault="00C4214A" w:rsidP="00C4214A">
      <w:pPr>
        <w:suppressAutoHyphens/>
        <w:spacing w:after="0" w:line="240" w:lineRule="auto"/>
        <w:ind w:firstLine="709"/>
        <w:jc w:val="center"/>
        <w:rPr>
          <w:rFonts w:ascii="Times New Roman" w:eastAsia="Times New Roman" w:hAnsi="Times New Roman"/>
          <w:sz w:val="24"/>
          <w:szCs w:val="24"/>
          <w:lang w:eastAsia="ar-SA"/>
        </w:rPr>
      </w:pPr>
      <w:r w:rsidRPr="00C4214A">
        <w:rPr>
          <w:rFonts w:ascii="Times New Roman" w:eastAsia="Times New Roman" w:hAnsi="Times New Roman"/>
          <w:sz w:val="24"/>
          <w:szCs w:val="24"/>
          <w:lang w:eastAsia="ar-SA"/>
        </w:rPr>
        <w:t>(далее по тексту - Положение)</w:t>
      </w:r>
    </w:p>
    <w:p w:rsidR="00C4214A" w:rsidRPr="00C4214A" w:rsidRDefault="00C4214A" w:rsidP="00C4214A">
      <w:pPr>
        <w:widowControl w:val="0"/>
        <w:suppressAutoHyphens/>
        <w:spacing w:after="0" w:line="240" w:lineRule="auto"/>
        <w:ind w:firstLine="709"/>
        <w:jc w:val="center"/>
        <w:rPr>
          <w:rFonts w:ascii="Times New Roman" w:eastAsia="SimSun" w:hAnsi="Times New Roman"/>
          <w:kern w:val="1"/>
          <w:sz w:val="24"/>
          <w:szCs w:val="24"/>
          <w:lang w:eastAsia="zh-CN" w:bidi="hi-IN"/>
        </w:rPr>
      </w:pPr>
    </w:p>
    <w:p w:rsidR="00C4214A" w:rsidRPr="00C4214A" w:rsidRDefault="00C4214A" w:rsidP="00C4214A">
      <w:pPr>
        <w:widowControl w:val="0"/>
        <w:suppressAutoHyphens/>
        <w:spacing w:after="0" w:line="240" w:lineRule="auto"/>
        <w:ind w:firstLine="709"/>
        <w:jc w:val="center"/>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1. Основные положения</w:t>
      </w:r>
    </w:p>
    <w:p w:rsidR="00C4214A" w:rsidRPr="00C4214A" w:rsidRDefault="00C4214A" w:rsidP="00C4214A">
      <w:pPr>
        <w:widowControl w:val="0"/>
        <w:suppressAutoHyphens/>
        <w:spacing w:after="0" w:line="240" w:lineRule="auto"/>
        <w:ind w:firstLine="709"/>
        <w:jc w:val="center"/>
        <w:rPr>
          <w:rFonts w:ascii="Times New Roman" w:eastAsia="SimSun" w:hAnsi="Times New Roman"/>
          <w:kern w:val="1"/>
          <w:sz w:val="24"/>
          <w:szCs w:val="24"/>
          <w:lang w:eastAsia="zh-CN" w:bidi="hi-IN"/>
        </w:rPr>
      </w:pP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x-none" w:eastAsia="x-none"/>
        </w:rPr>
      </w:pPr>
      <w:r w:rsidRPr="00C4214A">
        <w:rPr>
          <w:rFonts w:ascii="Times New Roman" w:eastAsia="Times New Roman" w:hAnsi="Times New Roman"/>
          <w:color w:val="000000"/>
          <w:sz w:val="24"/>
          <w:szCs w:val="24"/>
          <w:lang w:val="x-none" w:eastAsia="x-none"/>
        </w:rPr>
        <w:t xml:space="preserve">1.1. Настоящее Положение определяет цели, задачи, функции, полномочия и порядок деятельности комиссии </w:t>
      </w:r>
      <w:r w:rsidRPr="00C4214A">
        <w:rPr>
          <w:rFonts w:ascii="Times New Roman" w:eastAsia="Times New Roman" w:hAnsi="Times New Roman"/>
          <w:sz w:val="24"/>
          <w:szCs w:val="24"/>
          <w:lang w:val="x-none" w:eastAsia="x-none"/>
        </w:rPr>
        <w:t xml:space="preserve">по осуществлению закупок товаров, работ, услуг для обеспечения муниципальных нужд </w:t>
      </w:r>
      <w:r w:rsidRPr="00C4214A">
        <w:rPr>
          <w:rFonts w:ascii="Times New Roman" w:eastAsia="Times New Roman" w:hAnsi="Times New Roman"/>
          <w:color w:val="000000"/>
          <w:sz w:val="24"/>
          <w:szCs w:val="24"/>
          <w:lang w:val="x-none" w:eastAsia="ru-RU"/>
        </w:rPr>
        <w:t>Администрации сельского поселения Выкатной</w:t>
      </w:r>
      <w:r w:rsidRPr="00C4214A">
        <w:rPr>
          <w:rFonts w:ascii="Times New Roman" w:eastAsia="Times New Roman" w:hAnsi="Times New Roman"/>
          <w:color w:val="000000"/>
          <w:sz w:val="24"/>
          <w:szCs w:val="24"/>
          <w:lang w:val="x-none" w:eastAsia="x-none"/>
        </w:rPr>
        <w:t xml:space="preserve"> (далее - комиссия) путем проведения </w:t>
      </w:r>
      <w:r w:rsidRPr="00C4214A">
        <w:rPr>
          <w:rFonts w:ascii="Times New Roman" w:eastAsia="Times New Roman" w:hAnsi="Times New Roman"/>
          <w:sz w:val="24"/>
          <w:szCs w:val="24"/>
          <w:lang w:val="x-none" w:eastAsia="x-none"/>
        </w:rPr>
        <w:t>конкурентных способов определения поставщиков (подрядчиков, исполнителей), предусмотренных ч.</w:t>
      </w:r>
      <w:r>
        <w:rPr>
          <w:rFonts w:ascii="Times New Roman" w:eastAsia="Times New Roman" w:hAnsi="Times New Roman"/>
          <w:sz w:val="24"/>
          <w:szCs w:val="24"/>
          <w:lang w:eastAsia="x-none"/>
        </w:rPr>
        <w:t xml:space="preserve"> </w:t>
      </w:r>
      <w:r w:rsidRPr="00C4214A">
        <w:rPr>
          <w:rFonts w:ascii="Times New Roman" w:eastAsia="Times New Roman" w:hAnsi="Times New Roman"/>
          <w:sz w:val="24"/>
          <w:szCs w:val="24"/>
          <w:lang w:val="x-none" w:eastAsia="x-none"/>
        </w:rPr>
        <w:t>2 ст.</w:t>
      </w:r>
      <w:r>
        <w:rPr>
          <w:rFonts w:ascii="Times New Roman" w:eastAsia="Times New Roman" w:hAnsi="Times New Roman"/>
          <w:sz w:val="24"/>
          <w:szCs w:val="24"/>
          <w:lang w:eastAsia="x-none"/>
        </w:rPr>
        <w:t xml:space="preserve"> </w:t>
      </w:r>
      <w:r w:rsidRPr="00C4214A">
        <w:rPr>
          <w:rFonts w:ascii="Times New Roman" w:eastAsia="Times New Roman" w:hAnsi="Times New Roman"/>
          <w:sz w:val="24"/>
          <w:szCs w:val="24"/>
          <w:lang w:val="x-none" w:eastAsia="x-none"/>
        </w:rPr>
        <w:t xml:space="preserve">24 Закона о контрактной системе.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1.2. Основные понятия: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bCs/>
          <w:color w:val="000000"/>
          <w:kern w:val="1"/>
          <w:sz w:val="24"/>
          <w:szCs w:val="24"/>
          <w:lang w:eastAsia="zh-CN" w:bidi="hi-IN"/>
        </w:rPr>
        <w:t>-</w:t>
      </w:r>
      <w:r w:rsidRPr="00C4214A">
        <w:rPr>
          <w:rFonts w:ascii="Times New Roman" w:eastAsia="SimSun" w:hAnsi="Times New Roman"/>
          <w:b/>
          <w:bCs/>
          <w:color w:val="000000"/>
          <w:kern w:val="1"/>
          <w:sz w:val="24"/>
          <w:szCs w:val="24"/>
          <w:lang w:eastAsia="zh-CN" w:bidi="hi-IN"/>
        </w:rPr>
        <w:t xml:space="preserve"> </w:t>
      </w:r>
      <w:r w:rsidRPr="00C4214A">
        <w:rPr>
          <w:rFonts w:ascii="Times New Roman" w:eastAsia="SimSun" w:hAnsi="Times New Roman"/>
          <w:bCs/>
          <w:color w:val="000000"/>
          <w:kern w:val="1"/>
          <w:sz w:val="24"/>
          <w:szCs w:val="24"/>
          <w:lang w:eastAsia="zh-CN" w:bidi="hi-IN"/>
        </w:rPr>
        <w:t>определение поставщика</w:t>
      </w:r>
      <w:r w:rsidRPr="00C4214A">
        <w:rPr>
          <w:rFonts w:ascii="Times New Roman" w:eastAsia="SimSun" w:hAnsi="Times New Roman"/>
          <w:color w:val="000000"/>
          <w:kern w:val="1"/>
          <w:sz w:val="24"/>
          <w:szCs w:val="24"/>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C4214A">
          <w:rPr>
            <w:rFonts w:ascii="Times New Roman" w:eastAsia="SimSun" w:hAnsi="Times New Roman"/>
            <w:color w:val="000000"/>
            <w:kern w:val="1"/>
            <w:sz w:val="24"/>
            <w:szCs w:val="24"/>
            <w:lang w:eastAsia="zh-CN" w:bidi="hi-IN"/>
          </w:rPr>
          <w:t>законом</w:t>
        </w:r>
      </w:hyperlink>
      <w:r w:rsidRPr="00C4214A">
        <w:rPr>
          <w:rFonts w:ascii="Times New Roman" w:eastAsia="SimSun" w:hAnsi="Times New Roman"/>
          <w:color w:val="000000"/>
          <w:kern w:val="1"/>
          <w:sz w:val="24"/>
          <w:szCs w:val="24"/>
          <w:lang w:eastAsia="zh-CN" w:bidi="hi-IN"/>
        </w:rPr>
        <w:t xml:space="preserve"> от 05.04.2013 </w:t>
      </w:r>
      <w:r>
        <w:rPr>
          <w:rFonts w:ascii="Times New Roman" w:eastAsia="SimSun" w:hAnsi="Times New Roman"/>
          <w:color w:val="000000"/>
          <w:kern w:val="1"/>
          <w:sz w:val="24"/>
          <w:szCs w:val="24"/>
          <w:lang w:eastAsia="zh-CN" w:bidi="hi-IN"/>
        </w:rPr>
        <w:t>№</w:t>
      </w:r>
      <w:r w:rsidRPr="00C4214A">
        <w:rPr>
          <w:rFonts w:ascii="Times New Roman" w:eastAsia="SimSun" w:hAnsi="Times New Roman"/>
          <w:color w:val="000000"/>
          <w:kern w:val="1"/>
          <w:sz w:val="24"/>
          <w:szCs w:val="24"/>
          <w:lang w:eastAsia="zh-CN" w:bidi="hi-IN"/>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w:t>
      </w:r>
      <w:r w:rsidRPr="00C4214A">
        <w:rPr>
          <w:rFonts w:ascii="Times New Roman" w:eastAsia="Times New Roman" w:hAnsi="Times New Roman"/>
          <w:b/>
          <w:sz w:val="24"/>
          <w:szCs w:val="24"/>
          <w:lang w:eastAsia="ru-RU"/>
        </w:rPr>
        <w:t xml:space="preserve"> </w:t>
      </w:r>
      <w:r w:rsidRPr="00C4214A">
        <w:rPr>
          <w:rFonts w:ascii="Times New Roman" w:eastAsia="Times New Roman" w:hAnsi="Times New Roman"/>
          <w:sz w:val="24"/>
          <w:szCs w:val="24"/>
          <w:lang w:eastAsia="ru-RU"/>
        </w:rPr>
        <w:t>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C4214A">
        <w:rPr>
          <w:rFonts w:ascii="Times New Roman" w:eastAsia="Times New Roman" w:hAnsi="Times New Roman"/>
          <w:sz w:val="24"/>
          <w:szCs w:val="24"/>
          <w:lang w:eastAsia="ru-RU"/>
        </w:rPr>
        <w:t>Росатом</w:t>
      </w:r>
      <w:proofErr w:type="spellEnd"/>
      <w:r w:rsidRPr="00C4214A">
        <w:rPr>
          <w:rFonts w:ascii="Times New Roman" w:eastAsia="Times New Roman" w:hAnsi="Times New Roman"/>
          <w:sz w:val="24"/>
          <w:szCs w:val="24"/>
          <w:lang w:eastAsia="ru-RU"/>
        </w:rPr>
        <w:t>», Государственная корпорация по космической деятельности «</w:t>
      </w:r>
      <w:proofErr w:type="spellStart"/>
      <w:r w:rsidRPr="00C4214A">
        <w:rPr>
          <w:rFonts w:ascii="Times New Roman" w:eastAsia="Times New Roman" w:hAnsi="Times New Roman"/>
          <w:sz w:val="24"/>
          <w:szCs w:val="24"/>
          <w:lang w:eastAsia="ru-RU"/>
        </w:rPr>
        <w:t>Роскосмос</w:t>
      </w:r>
      <w:proofErr w:type="spellEnd"/>
      <w:r w:rsidRPr="00C4214A">
        <w:rPr>
          <w:rFonts w:ascii="Times New Roman" w:eastAsia="Times New Roman" w:hAnsi="Times New Roman"/>
          <w:sz w:val="24"/>
          <w:szCs w:val="24"/>
          <w:lang w:eastAsia="ru-RU"/>
        </w:rP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w:t>
      </w:r>
      <w:r w:rsidRPr="00C4214A">
        <w:rPr>
          <w:rFonts w:ascii="Times New Roman" w:eastAsia="Times New Roman" w:hAnsi="Times New Roman"/>
          <w:b/>
          <w:sz w:val="24"/>
          <w:szCs w:val="24"/>
          <w:lang w:eastAsia="ru-RU"/>
        </w:rPr>
        <w:t xml:space="preserve"> </w:t>
      </w:r>
      <w:r w:rsidRPr="00C4214A">
        <w:rPr>
          <w:rFonts w:ascii="Times New Roman" w:eastAsia="Times New Roman" w:hAnsi="Times New Roman"/>
          <w:sz w:val="24"/>
          <w:szCs w:val="24"/>
          <w:lang w:eastAsia="ru-RU"/>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w:t>
      </w:r>
      <w:r w:rsidRPr="00C4214A">
        <w:rPr>
          <w:rFonts w:ascii="Times New Roman" w:eastAsia="Times New Roman" w:hAnsi="Times New Roman"/>
          <w:b/>
          <w:sz w:val="24"/>
          <w:szCs w:val="24"/>
          <w:lang w:eastAsia="ru-RU"/>
        </w:rPr>
        <w:t xml:space="preserve"> </w:t>
      </w:r>
      <w:r w:rsidRPr="00C4214A">
        <w:rPr>
          <w:rFonts w:ascii="Times New Roman" w:eastAsia="Times New Roman" w:hAnsi="Times New Roman"/>
          <w:sz w:val="24"/>
          <w:szCs w:val="24"/>
          <w:lang w:eastAsia="ru-RU"/>
        </w:rPr>
        <w:t xml:space="preserve">заказчик - государственный или муниципальный заказчик либо в соответствии с частями 1 и 2.1 статьи 15 </w:t>
      </w:r>
      <w:r w:rsidRPr="00C4214A">
        <w:rPr>
          <w:rFonts w:ascii="Times New Roman" w:eastAsia="SimSun" w:hAnsi="Times New Roman"/>
          <w:color w:val="000000"/>
          <w:kern w:val="1"/>
          <w:sz w:val="24"/>
          <w:szCs w:val="24"/>
          <w:lang w:eastAsia="zh-CN" w:bidi="hi-IN"/>
        </w:rPr>
        <w:t>Закона о контрактной системе</w:t>
      </w:r>
      <w:r w:rsidRPr="00C4214A">
        <w:rPr>
          <w:rFonts w:ascii="Times New Roman" w:eastAsia="Times New Roman" w:hAnsi="Times New Roman"/>
          <w:sz w:val="24"/>
          <w:szCs w:val="24"/>
          <w:lang w:eastAsia="ru-RU"/>
        </w:rPr>
        <w:t xml:space="preserve"> бюджетное учреждение, государственное, муниципальное унитарные предприятия, осуществляющие закупки;</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 xml:space="preserve">- открытый конкурентный способ определения поставщика - способ определения поставщика, при котором информация о закупке сообщается заказчиком неограниченному </w:t>
      </w:r>
      <w:r w:rsidRPr="00C4214A">
        <w:rPr>
          <w:rFonts w:ascii="Times New Roman" w:eastAsia="Times New Roman" w:hAnsi="Times New Roman"/>
          <w:sz w:val="24"/>
          <w:szCs w:val="24"/>
          <w:lang w:eastAsia="ru-RU"/>
        </w:rPr>
        <w:lastRenderedPageBreak/>
        <w:t>кругу лиц путем размещения в единой информационной системе извещения об осуществлении закупки;</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 закрытый конкурентный способ определения поставщика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4214A">
        <w:rPr>
          <w:rFonts w:ascii="Times New Roman" w:eastAsia="Times New Roman" w:hAnsi="Times New Roman"/>
          <w:sz w:val="24"/>
          <w:szCs w:val="24"/>
          <w:lang w:eastAsia="ru-RU"/>
        </w:rPr>
        <w:t xml:space="preserve">-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C4214A">
        <w:rPr>
          <w:rFonts w:ascii="Times New Roman" w:eastAsia="SimSun" w:hAnsi="Times New Roman"/>
          <w:color w:val="000000"/>
          <w:kern w:val="1"/>
          <w:sz w:val="24"/>
          <w:szCs w:val="24"/>
          <w:lang w:eastAsia="zh-CN" w:bidi="hi-IN"/>
        </w:rPr>
        <w:t>Закона о контрактной системе</w:t>
      </w:r>
      <w:r w:rsidRPr="00C4214A">
        <w:rPr>
          <w:rFonts w:ascii="Times New Roman" w:eastAsia="Times New Roman" w:hAnsi="Times New Roman"/>
          <w:sz w:val="24"/>
          <w:szCs w:val="24"/>
          <w:lang w:eastAsia="ru-RU"/>
        </w:rPr>
        <w:t>.</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shd w:val="clear" w:color="auto" w:fill="FFFFFF"/>
          <w:lang w:eastAsia="x-none"/>
        </w:rPr>
      </w:pPr>
      <w:r w:rsidRPr="00C4214A">
        <w:rPr>
          <w:rFonts w:ascii="Times New Roman" w:eastAsia="Times New Roman" w:hAnsi="Times New Roman"/>
          <w:sz w:val="24"/>
          <w:szCs w:val="24"/>
          <w:lang w:val="x-none" w:eastAsia="x-none"/>
        </w:rPr>
        <w:t xml:space="preserve">1.4. Заказчик </w:t>
      </w:r>
      <w:r w:rsidR="00E65057" w:rsidRPr="00C4214A">
        <w:rPr>
          <w:rFonts w:ascii="Times New Roman" w:eastAsia="Times New Roman" w:hAnsi="Times New Roman"/>
          <w:sz w:val="24"/>
          <w:szCs w:val="24"/>
          <w:lang w:val="x-none" w:eastAsia="x-none"/>
        </w:rPr>
        <w:t>привл</w:t>
      </w:r>
      <w:r w:rsidR="00E65057">
        <w:rPr>
          <w:rFonts w:ascii="Times New Roman" w:eastAsia="Times New Roman" w:hAnsi="Times New Roman"/>
          <w:sz w:val="24"/>
          <w:szCs w:val="24"/>
          <w:lang w:eastAsia="x-none"/>
        </w:rPr>
        <w:t>екает</w:t>
      </w:r>
      <w:r w:rsidRPr="00C4214A">
        <w:rPr>
          <w:rFonts w:ascii="Times New Roman" w:eastAsia="Times New Roman" w:hAnsi="Times New Roman"/>
          <w:sz w:val="24"/>
          <w:szCs w:val="24"/>
          <w:lang w:val="x-none" w:eastAsia="x-none"/>
        </w:rPr>
        <w:t xml:space="preserve">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w:t>
      </w:r>
      <w:r w:rsidRPr="00C4214A">
        <w:rPr>
          <w:rFonts w:ascii="Times New Roman" w:eastAsia="Times New Roman" w:hAnsi="Times New Roman"/>
          <w:sz w:val="24"/>
          <w:szCs w:val="24"/>
          <w:lang w:eastAsia="x-none"/>
        </w:rPr>
        <w:t>ом</w:t>
      </w:r>
      <w:r w:rsidRPr="00C4214A">
        <w:rPr>
          <w:rFonts w:ascii="Times New Roman" w:eastAsia="Times New Roman" w:hAnsi="Times New Roman"/>
          <w:sz w:val="24"/>
          <w:szCs w:val="24"/>
          <w:lang w:val="x-none" w:eastAsia="x-none"/>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C4214A">
        <w:rPr>
          <w:rFonts w:ascii="Times New Roman" w:eastAsia="Times New Roman" w:hAnsi="Times New Roman"/>
          <w:sz w:val="24"/>
          <w:szCs w:val="24"/>
          <w:lang w:eastAsia="x-none"/>
        </w:rPr>
        <w:t>ом</w:t>
      </w:r>
      <w:r w:rsidRPr="00C4214A">
        <w:rPr>
          <w:rFonts w:ascii="Times New Roman" w:eastAsia="Times New Roman" w:hAnsi="Times New Roman"/>
          <w:sz w:val="24"/>
          <w:szCs w:val="24"/>
          <w:lang w:val="x-none" w:eastAsia="x-none"/>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C4214A">
        <w:rPr>
          <w:rFonts w:ascii="Times New Roman" w:eastAsia="Times New Roman" w:hAnsi="Times New Roman"/>
          <w:sz w:val="24"/>
          <w:szCs w:val="24"/>
          <w:lang w:eastAsia="x-none"/>
        </w:rPr>
        <w:t>ом</w:t>
      </w:r>
      <w:r w:rsidRPr="00C4214A">
        <w:rPr>
          <w:rFonts w:ascii="Times New Roman" w:eastAsia="Times New Roman" w:hAnsi="Times New Roman"/>
          <w:sz w:val="24"/>
          <w:szCs w:val="24"/>
          <w:lang w:val="x-none" w:eastAsia="x-none"/>
        </w:rPr>
        <w:t xml:space="preserve"> о контрактной системе предусмотрена документация о закупке) и подписание контракта осуществляются заказчиком</w:t>
      </w:r>
      <w:r w:rsidRPr="00C4214A">
        <w:rPr>
          <w:rFonts w:ascii="Times New Roman" w:eastAsia="Times New Roman" w:hAnsi="Times New Roman"/>
          <w:sz w:val="24"/>
          <w:szCs w:val="24"/>
          <w:shd w:val="clear" w:color="auto" w:fill="FFFFFF"/>
          <w:lang w:val="x-none" w:eastAsia="x-none"/>
        </w:rPr>
        <w:t>.</w:t>
      </w:r>
    </w:p>
    <w:p w:rsidR="00C4214A" w:rsidRPr="00C4214A"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x-none"/>
        </w:rPr>
      </w:pPr>
      <w:r w:rsidRPr="00C4214A">
        <w:rPr>
          <w:rFonts w:ascii="Times New Roman" w:eastAsia="Times New Roman" w:hAnsi="Times New Roman"/>
          <w:sz w:val="24"/>
          <w:szCs w:val="24"/>
          <w:lang w:eastAsia="x-none"/>
        </w:rPr>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C4214A">
        <w:rPr>
          <w:rFonts w:ascii="Times New Roman" w:eastAsia="Times New Roman" w:hAnsi="Times New Roman"/>
          <w:sz w:val="24"/>
          <w:szCs w:val="24"/>
          <w:lang w:val="x-none" w:eastAsia="x-none"/>
        </w:rPr>
        <w:t>Закон</w:t>
      </w:r>
      <w:r w:rsidRPr="00C4214A">
        <w:rPr>
          <w:rFonts w:ascii="Times New Roman" w:eastAsia="Times New Roman" w:hAnsi="Times New Roman"/>
          <w:sz w:val="24"/>
          <w:szCs w:val="24"/>
          <w:lang w:eastAsia="x-none"/>
        </w:rPr>
        <w:t>а</w:t>
      </w:r>
      <w:r w:rsidRPr="00C4214A">
        <w:rPr>
          <w:rFonts w:ascii="Times New Roman" w:eastAsia="Times New Roman" w:hAnsi="Times New Roman"/>
          <w:sz w:val="24"/>
          <w:szCs w:val="24"/>
          <w:lang w:val="x-none" w:eastAsia="x-none"/>
        </w:rPr>
        <w:t xml:space="preserve"> о контрактной системе</w:t>
      </w:r>
      <w:r w:rsidRPr="00C4214A">
        <w:rPr>
          <w:rFonts w:ascii="Times New Roman" w:eastAsia="Times New Roman" w:hAnsi="Times New Roman"/>
          <w:sz w:val="24"/>
          <w:szCs w:val="24"/>
          <w:lang w:eastAsia="x-none"/>
        </w:rPr>
        <w:t>.</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1.6. В процессе осуществления своих полномочий комиссия взаимодействует с заказчиком в порядке, установленном настоящим Положением.</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Cs/>
          <w:color w:val="000000"/>
          <w:kern w:val="1"/>
          <w:sz w:val="24"/>
          <w:szCs w:val="24"/>
          <w:lang w:eastAsia="zh-CN" w:bidi="hi-IN"/>
        </w:rPr>
      </w:pPr>
      <w:bookmarkStart w:id="1" w:name="Par36"/>
      <w:bookmarkEnd w:id="1"/>
      <w:r w:rsidRPr="00C4214A">
        <w:rPr>
          <w:rFonts w:ascii="Times New Roman" w:eastAsia="SimSun" w:hAnsi="Times New Roman"/>
          <w:bCs/>
          <w:color w:val="000000"/>
          <w:kern w:val="1"/>
          <w:sz w:val="24"/>
          <w:szCs w:val="24"/>
          <w:lang w:eastAsia="zh-CN" w:bidi="hi-IN"/>
        </w:rPr>
        <w:t>2. Правовое регулирование</w:t>
      </w:r>
    </w:p>
    <w:p w:rsidR="00E65057" w:rsidRPr="00C4214A" w:rsidRDefault="00E65057"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color w:val="000000"/>
          <w:kern w:val="1"/>
          <w:sz w:val="24"/>
          <w:szCs w:val="24"/>
          <w:lang w:eastAsia="zh-CN" w:bidi="hi-IN"/>
        </w:rPr>
      </w:pPr>
    </w:p>
    <w:p w:rsidR="00C4214A" w:rsidRPr="00C4214A" w:rsidRDefault="00E65057"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 xml:space="preserve">2.1. </w:t>
      </w:r>
      <w:r w:rsidR="00C4214A" w:rsidRPr="00C4214A">
        <w:rPr>
          <w:rFonts w:ascii="Times New Roman" w:eastAsia="SimSun" w:hAnsi="Times New Roman"/>
          <w:color w:val="000000"/>
          <w:kern w:val="1"/>
          <w:sz w:val="24"/>
          <w:szCs w:val="24"/>
          <w:lang w:eastAsia="zh-CN" w:bidi="hi-IN"/>
        </w:rPr>
        <w:t xml:space="preserve">Комиссия в процессе своей деятельности руководствуется Бюджетным </w:t>
      </w:r>
      <w:hyperlink r:id="rId7" w:history="1">
        <w:r w:rsidR="00C4214A" w:rsidRPr="00C4214A">
          <w:rPr>
            <w:rFonts w:ascii="Times New Roman" w:eastAsia="SimSun" w:hAnsi="Times New Roman"/>
            <w:color w:val="000000"/>
            <w:kern w:val="1"/>
            <w:sz w:val="24"/>
            <w:szCs w:val="24"/>
            <w:lang w:eastAsia="zh-CN" w:bidi="hi-IN"/>
          </w:rPr>
          <w:t>кодексом</w:t>
        </w:r>
      </w:hyperlink>
      <w:r w:rsidR="00C4214A" w:rsidRPr="00C4214A">
        <w:rPr>
          <w:rFonts w:ascii="Times New Roman" w:eastAsia="SimSun" w:hAnsi="Times New Roman"/>
          <w:color w:val="000000"/>
          <w:kern w:val="1"/>
          <w:sz w:val="24"/>
          <w:szCs w:val="24"/>
          <w:lang w:eastAsia="zh-CN" w:bidi="hi-IN"/>
        </w:rPr>
        <w:t xml:space="preserve"> Российской Федерации, Гражданским </w:t>
      </w:r>
      <w:hyperlink r:id="rId8" w:history="1">
        <w:r w:rsidR="00C4214A" w:rsidRPr="00C4214A">
          <w:rPr>
            <w:rFonts w:ascii="Times New Roman" w:eastAsia="SimSun" w:hAnsi="Times New Roman"/>
            <w:color w:val="000000"/>
            <w:kern w:val="1"/>
            <w:sz w:val="24"/>
            <w:szCs w:val="24"/>
            <w:lang w:eastAsia="zh-CN" w:bidi="hi-IN"/>
          </w:rPr>
          <w:t>кодексом</w:t>
        </w:r>
      </w:hyperlink>
      <w:r w:rsidR="00C4214A" w:rsidRPr="00C4214A">
        <w:rPr>
          <w:rFonts w:ascii="Times New Roman" w:eastAsia="SimSun" w:hAnsi="Times New Roman"/>
          <w:color w:val="000000"/>
          <w:kern w:val="1"/>
          <w:sz w:val="24"/>
          <w:szCs w:val="24"/>
          <w:lang w:eastAsia="zh-CN" w:bidi="hi-IN"/>
        </w:rPr>
        <w:t xml:space="preserve"> Российской Федерации, </w:t>
      </w:r>
      <w:hyperlink r:id="rId9" w:history="1">
        <w:r w:rsidR="00C4214A" w:rsidRPr="00C4214A">
          <w:rPr>
            <w:rFonts w:ascii="Times New Roman" w:eastAsia="SimSun" w:hAnsi="Times New Roman"/>
            <w:color w:val="000000"/>
            <w:kern w:val="1"/>
            <w:sz w:val="24"/>
            <w:szCs w:val="24"/>
            <w:lang w:eastAsia="zh-CN" w:bidi="hi-IN"/>
          </w:rPr>
          <w:t>Законом</w:t>
        </w:r>
      </w:hyperlink>
      <w:r w:rsidR="00C4214A" w:rsidRPr="00C4214A">
        <w:rPr>
          <w:rFonts w:ascii="Times New Roman" w:eastAsia="SimSun" w:hAnsi="Times New Roman"/>
          <w:color w:val="000000"/>
          <w:kern w:val="1"/>
          <w:sz w:val="24"/>
          <w:szCs w:val="24"/>
          <w:lang w:eastAsia="zh-CN" w:bidi="hi-IN"/>
        </w:rPr>
        <w:t xml:space="preserve"> о контрактной системе, Федеральным </w:t>
      </w:r>
      <w:hyperlink r:id="rId10" w:history="1">
        <w:r w:rsidR="00C4214A" w:rsidRPr="00C4214A">
          <w:rPr>
            <w:rFonts w:ascii="Times New Roman" w:eastAsia="SimSun" w:hAnsi="Times New Roman"/>
            <w:color w:val="000000"/>
            <w:kern w:val="1"/>
            <w:sz w:val="24"/>
            <w:szCs w:val="24"/>
            <w:lang w:eastAsia="zh-CN" w:bidi="hi-IN"/>
          </w:rPr>
          <w:t>законом</w:t>
        </w:r>
      </w:hyperlink>
      <w:r w:rsidR="00C4214A" w:rsidRPr="00C4214A">
        <w:rPr>
          <w:rFonts w:ascii="Times New Roman" w:eastAsia="SimSun" w:hAnsi="Times New Roman"/>
          <w:color w:val="000000"/>
          <w:kern w:val="1"/>
          <w:sz w:val="24"/>
          <w:szCs w:val="24"/>
          <w:lang w:eastAsia="zh-CN" w:bidi="hi-IN"/>
        </w:rPr>
        <w:t xml:space="preserve"> от 26.07.2006 </w:t>
      </w:r>
      <w:r>
        <w:rPr>
          <w:rFonts w:ascii="Times New Roman" w:eastAsia="SimSun" w:hAnsi="Times New Roman"/>
          <w:color w:val="000000"/>
          <w:kern w:val="1"/>
          <w:sz w:val="24"/>
          <w:szCs w:val="24"/>
          <w:lang w:eastAsia="zh-CN" w:bidi="hi-IN"/>
        </w:rPr>
        <w:t>№</w:t>
      </w:r>
      <w:r w:rsidR="00C4214A" w:rsidRPr="00C4214A">
        <w:rPr>
          <w:rFonts w:ascii="Times New Roman" w:eastAsia="SimSun" w:hAnsi="Times New Roman"/>
          <w:color w:val="000000"/>
          <w:kern w:val="1"/>
          <w:sz w:val="24"/>
          <w:szCs w:val="24"/>
          <w:lang w:eastAsia="zh-CN" w:bidi="hi-IN"/>
        </w:rPr>
        <w:t xml:space="preserve">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E65057" w:rsidRDefault="00E65057"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E65057" w:rsidRPr="00C4214A" w:rsidRDefault="00E65057"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Cs/>
          <w:color w:val="000000"/>
          <w:kern w:val="1"/>
          <w:sz w:val="24"/>
          <w:szCs w:val="24"/>
          <w:lang w:eastAsia="zh-CN" w:bidi="hi-IN"/>
        </w:rPr>
      </w:pPr>
      <w:bookmarkStart w:id="2" w:name="Par40"/>
      <w:bookmarkEnd w:id="2"/>
      <w:r w:rsidRPr="00C4214A">
        <w:rPr>
          <w:rFonts w:ascii="Times New Roman" w:eastAsia="SimSun" w:hAnsi="Times New Roman"/>
          <w:bCs/>
          <w:color w:val="000000"/>
          <w:kern w:val="1"/>
          <w:sz w:val="24"/>
          <w:szCs w:val="24"/>
          <w:lang w:eastAsia="zh-CN" w:bidi="hi-IN"/>
        </w:rPr>
        <w:lastRenderedPageBreak/>
        <w:t>3. Цели создания и принципы работы комиссии</w:t>
      </w:r>
    </w:p>
    <w:p w:rsidR="00E65057" w:rsidRPr="00C4214A" w:rsidRDefault="00E65057"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 В своей деятельности комиссия руководствуется следующими принципами.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3.2.1. Эффективность и экономичность использования выделенных средств бюджета и внебюджетных источников финансирования.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3.2.2. Публичность, гласность, открытость и прозрачность процедуры определения поставщиков (подрядчиков, исполнителей).</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3.2.4. Устранение возможностей злоупотребления и коррупции при определении поставщиков (подрядчиков, исполнителей).</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Cs/>
          <w:color w:val="000000"/>
          <w:kern w:val="1"/>
          <w:sz w:val="24"/>
          <w:szCs w:val="24"/>
          <w:lang w:eastAsia="zh-CN" w:bidi="hi-IN"/>
        </w:rPr>
      </w:pPr>
      <w:bookmarkStart w:id="3" w:name="Par50"/>
      <w:bookmarkEnd w:id="3"/>
      <w:r w:rsidRPr="00C4214A">
        <w:rPr>
          <w:rFonts w:ascii="Times New Roman" w:eastAsia="SimSun" w:hAnsi="Times New Roman"/>
          <w:bCs/>
          <w:color w:val="000000"/>
          <w:kern w:val="1"/>
          <w:sz w:val="24"/>
          <w:szCs w:val="24"/>
          <w:lang w:eastAsia="zh-CN" w:bidi="hi-IN"/>
        </w:rPr>
        <w:t>4. Функции комиссии</w:t>
      </w:r>
      <w:r w:rsidR="00E65057">
        <w:rPr>
          <w:rFonts w:ascii="Times New Roman" w:eastAsia="SimSun" w:hAnsi="Times New Roman"/>
          <w:bCs/>
          <w:color w:val="000000"/>
          <w:kern w:val="1"/>
          <w:sz w:val="24"/>
          <w:szCs w:val="24"/>
          <w:lang w:eastAsia="zh-CN" w:bidi="hi-IN"/>
        </w:rPr>
        <w:t xml:space="preserve"> </w:t>
      </w:r>
      <w:r w:rsidRPr="00C4214A">
        <w:rPr>
          <w:rFonts w:ascii="Times New Roman" w:eastAsia="SimSun" w:hAnsi="Times New Roman"/>
          <w:bCs/>
          <w:color w:val="000000"/>
          <w:kern w:val="1"/>
          <w:sz w:val="24"/>
          <w:szCs w:val="24"/>
          <w:lang w:eastAsia="zh-CN" w:bidi="hi-IN"/>
        </w:rPr>
        <w:t>при проведении открытых конкурентных способов закупок</w:t>
      </w:r>
    </w:p>
    <w:p w:rsidR="00C4214A" w:rsidRP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bookmarkStart w:id="4" w:name="Par52"/>
      <w:bookmarkEnd w:id="4"/>
      <w:r w:rsidRPr="00C4214A">
        <w:rPr>
          <w:rFonts w:ascii="Times New Roman" w:eastAsia="SimSun" w:hAnsi="Times New Roman"/>
          <w:color w:val="000000"/>
          <w:kern w:val="1"/>
          <w:sz w:val="24"/>
          <w:szCs w:val="24"/>
          <w:lang w:eastAsia="zh-CN" w:bidi="hi-IN"/>
        </w:rPr>
        <w:t xml:space="preserve">4.1. </w:t>
      </w:r>
      <w:r w:rsidRPr="00C4214A">
        <w:rPr>
          <w:rFonts w:ascii="Times New Roman" w:eastAsia="SimSun" w:hAnsi="Times New Roman"/>
          <w:bCs/>
          <w:color w:val="000000"/>
          <w:kern w:val="1"/>
          <w:sz w:val="24"/>
          <w:szCs w:val="24"/>
          <w:lang w:eastAsia="zh-CN" w:bidi="hi-IN"/>
        </w:rPr>
        <w:t>Электронный конкурс</w:t>
      </w:r>
      <w:r w:rsidR="00E65057">
        <w:rPr>
          <w:rFonts w:ascii="Times New Roman" w:eastAsia="SimSun" w:hAnsi="Times New Roman"/>
          <w:bCs/>
          <w:color w:val="000000"/>
          <w:kern w:val="1"/>
          <w:sz w:val="24"/>
          <w:szCs w:val="24"/>
          <w:lang w:eastAsia="zh-CN" w:bidi="hi-IN"/>
        </w:rPr>
        <w:t>.</w:t>
      </w:r>
      <w:r w:rsidRPr="00C4214A">
        <w:rPr>
          <w:rFonts w:ascii="Times New Roman" w:eastAsia="SimSun" w:hAnsi="Times New Roman"/>
          <w:color w:val="000000"/>
          <w:kern w:val="1"/>
          <w:sz w:val="24"/>
          <w:szCs w:val="24"/>
          <w:lang w:eastAsia="zh-CN" w:bidi="hi-IN"/>
        </w:rPr>
        <w:t xml:space="preserve">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4.1.2. Члены комиссии при рассмотрении первых частей заявок на участие в закупке отклоняют соответствующую заявку в случаях:</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 выявления недостоверной информации, содержащейся в первой части заявки на участие в закупке.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w:t>
      </w:r>
      <w:r w:rsidRPr="00C4214A">
        <w:rPr>
          <w:rFonts w:ascii="Times New Roman" w:eastAsia="SimSun" w:hAnsi="Times New Roman"/>
          <w:color w:val="000000"/>
          <w:kern w:val="1"/>
          <w:sz w:val="24"/>
          <w:szCs w:val="24"/>
          <w:lang w:eastAsia="zh-CN" w:bidi="hi-IN"/>
        </w:rPr>
        <w:lastRenderedPageBreak/>
        <w:t>даты окончания срока рассмотрения и оценки вторых частей заявок на участие в закупке, установленной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w:t>
      </w:r>
      <w:r w:rsidR="00E65057" w:rsidRPr="00C4214A">
        <w:rPr>
          <w:rFonts w:ascii="Times New Roman" w:eastAsia="SimSun" w:hAnsi="Times New Roman"/>
          <w:color w:val="000000"/>
          <w:kern w:val="1"/>
          <w:sz w:val="24"/>
          <w:szCs w:val="24"/>
          <w:lang w:eastAsia="zh-CN" w:bidi="hi-IN"/>
        </w:rPr>
        <w:t>в закупке,</w:t>
      </w:r>
      <w:r w:rsidRPr="00C4214A">
        <w:rPr>
          <w:rFonts w:ascii="Times New Roman" w:eastAsia="SimSun" w:hAnsi="Times New Roman"/>
          <w:color w:val="000000"/>
          <w:kern w:val="1"/>
          <w:sz w:val="24"/>
          <w:szCs w:val="24"/>
          <w:lang w:eastAsia="zh-CN" w:bidi="hi-IN"/>
        </w:rPr>
        <w:t xml:space="preserve"> соответствующей требованиям извещения об осуществлении закупки или об отклонении заявки на участие в закупке;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4.1.4. Члены комиссии при рассмотрении вторых частей заявок на участие в закупке отклоняют соответствующую заявку в случаях:</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7) предусмотренных частью 6 статьи 45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8) выявления недостоверной информации, содержащейся в заявке на участие в закупке;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lastRenderedPageBreak/>
        <w:t>а) осуществляют оценку ценовых предложений по критерию, предусмотренному пунктом 1 части 1 статьи 32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4.1.6. Действия, предусмотренные частью 11 статьи 48</w:t>
      </w:r>
      <w:r w:rsidRPr="00C4214A">
        <w:rPr>
          <w:rFonts w:ascii="Times New Roman" w:eastAsia="SimSun" w:hAnsi="Times New Roman"/>
          <w:kern w:val="1"/>
          <w:sz w:val="24"/>
          <w:szCs w:val="24"/>
          <w:lang w:eastAsia="zh-CN" w:bidi="hi-IN"/>
        </w:rPr>
        <w:t xml:space="preserve"> </w:t>
      </w:r>
      <w:r w:rsidRPr="00C4214A">
        <w:rPr>
          <w:rFonts w:ascii="Times New Roman" w:eastAsia="SimSun" w:hAnsi="Times New Roman"/>
          <w:color w:val="000000"/>
          <w:kern w:val="1"/>
          <w:sz w:val="24"/>
          <w:szCs w:val="24"/>
          <w:lang w:eastAsia="zh-CN" w:bidi="hi-IN"/>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C4214A">
        <w:rPr>
          <w:rFonts w:ascii="Times New Roman" w:eastAsia="SimSun" w:hAnsi="Times New Roman"/>
          <w:kern w:val="1"/>
          <w:sz w:val="24"/>
          <w:szCs w:val="24"/>
          <w:lang w:eastAsia="zh-CN" w:bidi="hi-IN"/>
        </w:rPr>
        <w:t xml:space="preserve"> </w:t>
      </w:r>
      <w:r w:rsidRPr="00C4214A">
        <w:rPr>
          <w:rFonts w:ascii="Times New Roman" w:eastAsia="SimSun" w:hAnsi="Times New Roman"/>
          <w:color w:val="000000"/>
          <w:kern w:val="1"/>
          <w:sz w:val="24"/>
          <w:szCs w:val="24"/>
          <w:lang w:eastAsia="zh-CN" w:bidi="hi-IN"/>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4.2. Электронный аукцион.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E65057"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4.3. Электронный запрос котировок.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4.3.1. Члены комиссии не позднее двух рабочих дней со дня, следующего за датой </w:t>
      </w:r>
      <w:r w:rsidRPr="00C4214A">
        <w:rPr>
          <w:rFonts w:ascii="Times New Roman" w:eastAsia="SimSun" w:hAnsi="Times New Roman"/>
          <w:color w:val="000000"/>
          <w:kern w:val="1"/>
          <w:sz w:val="24"/>
          <w:szCs w:val="24"/>
          <w:lang w:eastAsia="zh-CN" w:bidi="hi-IN"/>
        </w:rPr>
        <w:lastRenderedPageBreak/>
        <w:t>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bCs/>
          <w:color w:val="000000"/>
          <w:kern w:val="1"/>
          <w:sz w:val="24"/>
          <w:szCs w:val="24"/>
          <w:lang w:eastAsia="zh-CN" w:bidi="hi-IN"/>
        </w:rPr>
        <w:t>4.4. Особенности работы комиссии при проведении открытых конкурентных способов закупок.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4.4.1. В случае,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4214A" w:rsidRPr="00C4214A" w:rsidRDefault="00E65057"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 xml:space="preserve">- </w:t>
      </w:r>
      <w:r w:rsidR="00C4214A" w:rsidRPr="00C4214A">
        <w:rPr>
          <w:rFonts w:ascii="Times New Roman" w:eastAsia="SimSun" w:hAnsi="Times New Roman"/>
          <w:color w:val="000000"/>
          <w:kern w:val="1"/>
          <w:sz w:val="24"/>
          <w:szCs w:val="24"/>
          <w:lang w:eastAsia="zh-CN" w:bidi="hi-I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w:t>
      </w:r>
      <w:r w:rsidRPr="00C4214A">
        <w:rPr>
          <w:rFonts w:ascii="Times New Roman" w:eastAsia="SimSun" w:hAnsi="Times New Roman"/>
          <w:color w:val="000000"/>
          <w:kern w:val="1"/>
          <w:sz w:val="24"/>
          <w:szCs w:val="24"/>
          <w:lang w:eastAsia="zh-CN" w:bidi="hi-IN"/>
        </w:rPr>
        <w:lastRenderedPageBreak/>
        <w:t>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этом оценка по критериям оценки заявок на участие в закупке, установленным в извещении об осуществлении закупки, не осуществляются.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4.4.4. При заключении </w:t>
      </w:r>
      <w:proofErr w:type="spellStart"/>
      <w:r w:rsidRPr="00C4214A">
        <w:rPr>
          <w:rFonts w:ascii="Times New Roman" w:eastAsia="SimSun" w:hAnsi="Times New Roman"/>
          <w:color w:val="000000"/>
          <w:kern w:val="1"/>
          <w:sz w:val="24"/>
          <w:szCs w:val="24"/>
          <w:lang w:eastAsia="zh-CN" w:bidi="hi-IN"/>
        </w:rPr>
        <w:t>энергосервисного</w:t>
      </w:r>
      <w:proofErr w:type="spellEnd"/>
      <w:r w:rsidRPr="00C4214A">
        <w:rPr>
          <w:rFonts w:ascii="Times New Roman" w:eastAsia="SimSun" w:hAnsi="Times New Roman"/>
          <w:color w:val="000000"/>
          <w:kern w:val="1"/>
          <w:sz w:val="24"/>
          <w:szCs w:val="24"/>
          <w:lang w:eastAsia="zh-CN" w:bidi="hi-IN"/>
        </w:rPr>
        <w:t xml:space="preserve">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C4214A">
        <w:rPr>
          <w:rFonts w:ascii="Times New Roman" w:eastAsia="SimSun" w:hAnsi="Times New Roman"/>
          <w:color w:val="000000"/>
          <w:kern w:val="1"/>
          <w:sz w:val="24"/>
          <w:szCs w:val="24"/>
          <w:lang w:eastAsia="zh-CN" w:bidi="hi-IN"/>
        </w:rPr>
        <w:t>энергосервисного</w:t>
      </w:r>
      <w:proofErr w:type="spellEnd"/>
      <w:r w:rsidRPr="00C4214A">
        <w:rPr>
          <w:rFonts w:ascii="Times New Roman" w:eastAsia="SimSun" w:hAnsi="Times New Roman"/>
          <w:color w:val="000000"/>
          <w:kern w:val="1"/>
          <w:sz w:val="24"/>
          <w:szCs w:val="24"/>
          <w:lang w:eastAsia="zh-CN" w:bidi="hi-I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C4214A">
        <w:rPr>
          <w:rFonts w:ascii="Times New Roman" w:eastAsia="SimSun" w:hAnsi="Times New Roman"/>
          <w:color w:val="000000"/>
          <w:kern w:val="1"/>
          <w:sz w:val="24"/>
          <w:szCs w:val="24"/>
          <w:lang w:eastAsia="zh-CN" w:bidi="hi-IN"/>
        </w:rPr>
        <w:t>энергосервисного</w:t>
      </w:r>
      <w:proofErr w:type="spellEnd"/>
      <w:r w:rsidRPr="00C4214A">
        <w:rPr>
          <w:rFonts w:ascii="Times New Roman" w:eastAsia="SimSun" w:hAnsi="Times New Roman"/>
          <w:color w:val="000000"/>
          <w:kern w:val="1"/>
          <w:sz w:val="24"/>
          <w:szCs w:val="24"/>
          <w:lang w:eastAsia="zh-CN" w:bidi="hi-IN"/>
        </w:rPr>
        <w:t xml:space="preserve"> контракта, а также расходов, которые заказчик понесет по </w:t>
      </w:r>
      <w:proofErr w:type="spellStart"/>
      <w:r w:rsidRPr="00C4214A">
        <w:rPr>
          <w:rFonts w:ascii="Times New Roman" w:eastAsia="SimSun" w:hAnsi="Times New Roman"/>
          <w:color w:val="000000"/>
          <w:kern w:val="1"/>
          <w:sz w:val="24"/>
          <w:szCs w:val="24"/>
          <w:lang w:eastAsia="zh-CN" w:bidi="hi-IN"/>
        </w:rPr>
        <w:t>энергосервисному</w:t>
      </w:r>
      <w:proofErr w:type="spellEnd"/>
      <w:r w:rsidRPr="00C4214A">
        <w:rPr>
          <w:rFonts w:ascii="Times New Roman" w:eastAsia="SimSun" w:hAnsi="Times New Roman"/>
          <w:color w:val="000000"/>
          <w:kern w:val="1"/>
          <w:sz w:val="24"/>
          <w:szCs w:val="24"/>
          <w:lang w:eastAsia="zh-CN" w:bidi="hi-IN"/>
        </w:rPr>
        <w:t xml:space="preserve"> контракту.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Cs/>
          <w:color w:val="000000"/>
          <w:kern w:val="1"/>
          <w:sz w:val="24"/>
          <w:szCs w:val="24"/>
          <w:lang w:eastAsia="zh-CN" w:bidi="hi-IN"/>
        </w:rPr>
      </w:pPr>
      <w:r w:rsidRPr="00C4214A">
        <w:rPr>
          <w:rFonts w:ascii="Times New Roman" w:eastAsia="SimSun" w:hAnsi="Times New Roman"/>
          <w:bCs/>
          <w:color w:val="000000"/>
          <w:kern w:val="1"/>
          <w:sz w:val="24"/>
          <w:szCs w:val="24"/>
          <w:lang w:eastAsia="zh-CN" w:bidi="hi-IN"/>
        </w:rPr>
        <w:t xml:space="preserve">5. Особенности работы комиссии при проведении закрытых конкурентных способов закупок </w:t>
      </w:r>
    </w:p>
    <w:p w:rsidR="00C4214A" w:rsidRP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
          <w:bCs/>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both"/>
        <w:outlineLvl w:val="0"/>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Default="00C4214A"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bCs/>
          <w:color w:val="000000"/>
          <w:kern w:val="1"/>
          <w:sz w:val="24"/>
          <w:szCs w:val="24"/>
          <w:lang w:eastAsia="zh-CN" w:bidi="hi-IN"/>
        </w:rPr>
      </w:pPr>
      <w:bookmarkStart w:id="5" w:name="Par155"/>
      <w:bookmarkEnd w:id="5"/>
      <w:r w:rsidRPr="00C4214A">
        <w:rPr>
          <w:rFonts w:ascii="Times New Roman" w:eastAsia="SimSun" w:hAnsi="Times New Roman"/>
          <w:bCs/>
          <w:color w:val="000000"/>
          <w:kern w:val="1"/>
          <w:sz w:val="24"/>
          <w:szCs w:val="24"/>
          <w:lang w:eastAsia="zh-CN" w:bidi="hi-IN"/>
        </w:rPr>
        <w:t>6. Порядок создания и работы комиссии</w:t>
      </w:r>
    </w:p>
    <w:p w:rsidR="00E65057" w:rsidRPr="00C4214A" w:rsidRDefault="00E65057" w:rsidP="00C4214A">
      <w:pPr>
        <w:widowControl w:val="0"/>
        <w:suppressAutoHyphens/>
        <w:autoSpaceDE w:val="0"/>
        <w:autoSpaceDN w:val="0"/>
        <w:adjustRightInd w:val="0"/>
        <w:spacing w:after="0" w:line="240" w:lineRule="auto"/>
        <w:ind w:firstLine="709"/>
        <w:jc w:val="center"/>
        <w:outlineLvl w:val="0"/>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Число членов комиссии должно быть не менее чем три человека.</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lastRenderedPageBreak/>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214A">
        <w:rPr>
          <w:rFonts w:ascii="Times New Roman" w:eastAsia="SimSun" w:hAnsi="Times New Roman"/>
          <w:color w:val="000000"/>
          <w:kern w:val="1"/>
          <w:sz w:val="24"/>
          <w:szCs w:val="24"/>
          <w:lang w:eastAsia="zh-CN" w:bidi="hi-IN"/>
        </w:rPr>
        <w:t>неполнородными</w:t>
      </w:r>
      <w:proofErr w:type="spellEnd"/>
      <w:r w:rsidRPr="00C4214A">
        <w:rPr>
          <w:rFonts w:ascii="Times New Roman" w:eastAsia="SimSun" w:hAnsi="Times New Roman"/>
          <w:color w:val="000000"/>
          <w:kern w:val="1"/>
          <w:sz w:val="24"/>
          <w:szCs w:val="24"/>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6.6. Замена члена комиссии допускается только по решению заказчика.</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участв</w:t>
      </w:r>
      <w:r w:rsidR="008727F7">
        <w:rPr>
          <w:rFonts w:ascii="Times New Roman" w:eastAsia="SimSun" w:hAnsi="Times New Roman"/>
          <w:color w:val="000000"/>
          <w:kern w:val="1"/>
          <w:sz w:val="24"/>
          <w:szCs w:val="24"/>
          <w:lang w:eastAsia="zh-CN" w:bidi="hi-IN"/>
        </w:rPr>
        <w:t>уют</w:t>
      </w:r>
      <w:r w:rsidRPr="00C4214A">
        <w:rPr>
          <w:rFonts w:ascii="Times New Roman" w:eastAsia="SimSun" w:hAnsi="Times New Roman"/>
          <w:color w:val="000000"/>
          <w:kern w:val="1"/>
          <w:sz w:val="24"/>
          <w:szCs w:val="24"/>
          <w:lang w:eastAsia="zh-CN" w:bidi="hi-IN"/>
        </w:rPr>
        <w:t xml:space="preserve">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val="x-none" w:eastAsia="zh-CN" w:bidi="hi-IN"/>
        </w:rPr>
        <w:t>6.8.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r w:rsidRPr="00C4214A">
        <w:rPr>
          <w:rFonts w:ascii="Times New Roman" w:eastAsia="SimSun" w:hAnsi="Times New Roman"/>
          <w:color w:val="000000"/>
          <w:kern w:val="1"/>
          <w:sz w:val="24"/>
          <w:szCs w:val="24"/>
          <w:lang w:eastAsia="zh-CN" w:bidi="hi-IN"/>
        </w:rPr>
        <w:t>.</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6.10. Члены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6.10.1. Знаком</w:t>
      </w:r>
      <w:r w:rsidR="008727F7">
        <w:rPr>
          <w:rFonts w:ascii="Times New Roman" w:eastAsia="SimSun" w:hAnsi="Times New Roman"/>
          <w:color w:val="000000"/>
          <w:kern w:val="1"/>
          <w:sz w:val="24"/>
          <w:szCs w:val="24"/>
          <w:lang w:eastAsia="zh-CN" w:bidi="hi-IN"/>
        </w:rPr>
        <w:t>я</w:t>
      </w:r>
      <w:r w:rsidRPr="00C4214A">
        <w:rPr>
          <w:rFonts w:ascii="Times New Roman" w:eastAsia="SimSun" w:hAnsi="Times New Roman"/>
          <w:color w:val="000000"/>
          <w:kern w:val="1"/>
          <w:sz w:val="24"/>
          <w:szCs w:val="24"/>
          <w:lang w:eastAsia="zh-CN" w:bidi="hi-IN"/>
        </w:rPr>
        <w:t>тся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6.10.2. Выступа</w:t>
      </w:r>
      <w:r w:rsidR="008727F7">
        <w:rPr>
          <w:rFonts w:ascii="Times New Roman" w:eastAsia="SimSun" w:hAnsi="Times New Roman"/>
          <w:color w:val="000000"/>
          <w:kern w:val="1"/>
          <w:sz w:val="24"/>
          <w:szCs w:val="24"/>
          <w:lang w:eastAsia="zh-CN" w:bidi="hi-IN"/>
        </w:rPr>
        <w:t>ю</w:t>
      </w:r>
      <w:r w:rsidRPr="00C4214A">
        <w:rPr>
          <w:rFonts w:ascii="Times New Roman" w:eastAsia="SimSun" w:hAnsi="Times New Roman"/>
          <w:color w:val="000000"/>
          <w:kern w:val="1"/>
          <w:sz w:val="24"/>
          <w:szCs w:val="24"/>
          <w:lang w:eastAsia="zh-CN" w:bidi="hi-IN"/>
        </w:rPr>
        <w:t>т по вопросам повестки дня на заседаниях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6.10.3. Проверя</w:t>
      </w:r>
      <w:r w:rsidR="008727F7">
        <w:rPr>
          <w:rFonts w:ascii="Times New Roman" w:eastAsia="SimSun" w:hAnsi="Times New Roman"/>
          <w:color w:val="000000"/>
          <w:kern w:val="1"/>
          <w:sz w:val="24"/>
          <w:szCs w:val="24"/>
          <w:lang w:eastAsia="zh-CN" w:bidi="hi-IN"/>
        </w:rPr>
        <w:t>ю</w:t>
      </w:r>
      <w:r w:rsidRPr="00C4214A">
        <w:rPr>
          <w:rFonts w:ascii="Times New Roman" w:eastAsia="SimSun" w:hAnsi="Times New Roman"/>
          <w:color w:val="000000"/>
          <w:kern w:val="1"/>
          <w:sz w:val="24"/>
          <w:szCs w:val="24"/>
          <w:lang w:eastAsia="zh-CN" w:bidi="hi-IN"/>
        </w:rPr>
        <w:t>т правильность содержания составляемых заказчиком протоколов, в том числе правильность отражения в этих протоколах своего выступления.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6.11. Члены комиссии обязаны:</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lastRenderedPageBreak/>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6.11.2. Принимать решения в пределах своей компетенции.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 xml:space="preserve">6.12. Решение комиссии, принятое в нарушение требований </w:t>
      </w:r>
      <w:hyperlink r:id="rId11" w:history="1">
        <w:r w:rsidRPr="00C4214A">
          <w:rPr>
            <w:rFonts w:ascii="Times New Roman" w:eastAsia="SimSun" w:hAnsi="Times New Roman"/>
            <w:color w:val="000000"/>
            <w:kern w:val="1"/>
            <w:sz w:val="24"/>
            <w:szCs w:val="24"/>
            <w:lang w:eastAsia="zh-CN" w:bidi="hi-IN"/>
          </w:rPr>
          <w:t>Закона</w:t>
        </w:r>
      </w:hyperlink>
      <w:r w:rsidRPr="00C4214A">
        <w:rPr>
          <w:rFonts w:ascii="Times New Roman" w:eastAsia="SimSun" w:hAnsi="Times New Roman"/>
          <w:color w:val="000000"/>
          <w:kern w:val="1"/>
          <w:sz w:val="24"/>
          <w:szCs w:val="24"/>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 Председатель комиссии либо лицо, его замещающее:</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6.13.1. Осуществляет общее руководство работой комиссии и обеспечивает выполнение настоящего Положения.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6.13.2. Объявляет заседание правомочным или выносит решение о его переносе из-за отсутствия необходимого количества членов.</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6.13.3. Открывает и ведет заседания комиссии, объявляет перерывы.</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6.13.4. В случае необходимости выносит на обсуждение комиссии вопрос о привлечении к работе экспертов.</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6.13.5. Подписывает протоколы, составленные в ходе работы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6.13.6. При отсутствии председателя комиссии его обязанности исполняет заместитель председателя.</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 xml:space="preserve">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Комиссия проверя</w:t>
      </w:r>
      <w:r w:rsidR="008727F7">
        <w:rPr>
          <w:rFonts w:ascii="Times New Roman" w:eastAsia="SimSun" w:hAnsi="Times New Roman"/>
          <w:kern w:val="1"/>
          <w:sz w:val="24"/>
          <w:szCs w:val="24"/>
          <w:lang w:eastAsia="zh-CN" w:bidi="hi-IN"/>
        </w:rPr>
        <w:t>е</w:t>
      </w:r>
      <w:r w:rsidRPr="00C4214A">
        <w:rPr>
          <w:rFonts w:ascii="Times New Roman" w:eastAsia="SimSun" w:hAnsi="Times New Roman"/>
          <w:kern w:val="1"/>
          <w:sz w:val="24"/>
          <w:szCs w:val="24"/>
          <w:lang w:eastAsia="zh-CN" w:bidi="hi-IN"/>
        </w:rPr>
        <w:t xml:space="preserve">т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kern w:val="1"/>
          <w:sz w:val="24"/>
          <w:szCs w:val="24"/>
          <w:lang w:eastAsia="zh-CN" w:bidi="hi-IN"/>
        </w:rPr>
      </w:pPr>
      <w:r w:rsidRPr="00C4214A">
        <w:rPr>
          <w:rFonts w:ascii="Times New Roman" w:eastAsia="SimSun" w:hAnsi="Times New Roman"/>
          <w:kern w:val="1"/>
          <w:sz w:val="24"/>
          <w:szCs w:val="24"/>
          <w:lang w:eastAsia="zh-CN" w:bidi="hi-IN"/>
        </w:rPr>
        <w:t xml:space="preserve">Комиссия не </w:t>
      </w:r>
      <w:r w:rsidR="008727F7">
        <w:rPr>
          <w:rFonts w:ascii="Times New Roman" w:eastAsia="SimSun" w:hAnsi="Times New Roman"/>
          <w:kern w:val="1"/>
          <w:sz w:val="24"/>
          <w:szCs w:val="24"/>
          <w:lang w:eastAsia="zh-CN" w:bidi="hi-IN"/>
        </w:rPr>
        <w:t>правомочна</w:t>
      </w:r>
      <w:bookmarkStart w:id="6" w:name="_GoBack"/>
      <w:bookmarkEnd w:id="6"/>
      <w:r w:rsidRPr="00C4214A">
        <w:rPr>
          <w:rFonts w:ascii="Times New Roman" w:eastAsia="SimSun" w:hAnsi="Times New Roman"/>
          <w:kern w:val="1"/>
          <w:sz w:val="24"/>
          <w:szCs w:val="24"/>
          <w:lang w:eastAsia="zh-CN" w:bidi="hi-IN"/>
        </w:rPr>
        <w:t xml:space="preserve">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r w:rsidRPr="00C4214A">
        <w:rPr>
          <w:rFonts w:ascii="Times New Roman" w:eastAsia="SimSun" w:hAnsi="Times New Roman"/>
          <w:color w:val="000000"/>
          <w:kern w:val="1"/>
          <w:sz w:val="24"/>
          <w:szCs w:val="24"/>
          <w:lang w:eastAsia="zh-CN" w:bidi="hi-I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Pr="00C4214A" w:rsidRDefault="00C4214A" w:rsidP="00C4214A">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4"/>
          <w:szCs w:val="24"/>
          <w:lang w:eastAsia="zh-CN" w:bidi="hi-IN"/>
        </w:rPr>
      </w:pPr>
    </w:p>
    <w:p w:rsidR="00C4214A" w:rsidRPr="00C4214A" w:rsidRDefault="00C4214A" w:rsidP="00C4214A">
      <w:pPr>
        <w:spacing w:after="0" w:line="240" w:lineRule="auto"/>
        <w:ind w:firstLine="709"/>
        <w:jc w:val="both"/>
        <w:rPr>
          <w:rFonts w:ascii="Times New Roman" w:hAnsi="Times New Roman"/>
          <w:sz w:val="24"/>
          <w:szCs w:val="24"/>
        </w:rPr>
      </w:pPr>
    </w:p>
    <w:sectPr w:rsidR="00C4214A" w:rsidRPr="00C4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D48DB"/>
    <w:rsid w:val="004B68CF"/>
    <w:rsid w:val="00531B29"/>
    <w:rsid w:val="005B366F"/>
    <w:rsid w:val="005F0040"/>
    <w:rsid w:val="00604CE4"/>
    <w:rsid w:val="006E6ABD"/>
    <w:rsid w:val="0070277A"/>
    <w:rsid w:val="007E0EA2"/>
    <w:rsid w:val="008727F7"/>
    <w:rsid w:val="009153CB"/>
    <w:rsid w:val="0097327D"/>
    <w:rsid w:val="00A35466"/>
    <w:rsid w:val="00A61365"/>
    <w:rsid w:val="00AE01CC"/>
    <w:rsid w:val="00B64A1A"/>
    <w:rsid w:val="00C4214A"/>
    <w:rsid w:val="00CE794D"/>
    <w:rsid w:val="00E65057"/>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AB55"/>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B2ED9D51221B99CF7C34A4CF9F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83FD4A01AC365821F3B59C79E706CEFA41A25D9D91C21B99CF7C34A4CF9F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3FD4A01AC365821F3B59C79E706CEFA41B2AD0D31321B99CF7C34A4CF9F7L" TargetMode="External"/><Relationship Id="rId11" Type="http://schemas.openxmlformats.org/officeDocument/2006/relationships/hyperlink" Target="consultantplus://offline/ref=283FD4A01AC365821F3B59C79E706CEFA41B2AD0D31321B99CF7C34A4CF9F7L" TargetMode="External"/><Relationship Id="rId5" Type="http://schemas.openxmlformats.org/officeDocument/2006/relationships/hyperlink" Target="http://192.168.1.17:8000/CRM/ContractorLegal/Details/68115" TargetMode="External"/><Relationship Id="rId10" Type="http://schemas.openxmlformats.org/officeDocument/2006/relationships/hyperlink" Target="consultantplus://offline/ref=283FD4A01AC365821F3B59C79E706CEFA41B2AD0D71121B99CF7C34A4CF9F7L" TargetMode="External"/><Relationship Id="rId4" Type="http://schemas.openxmlformats.org/officeDocument/2006/relationships/image" Target="media/image1.jpeg"/><Relationship Id="rId9" Type="http://schemas.openxmlformats.org/officeDocument/2006/relationships/hyperlink" Target="consultantplus://offline/ref=283FD4A01AC365821F3B59C79E706CEFA41B2AD0D31321B99CF7C34A4CF9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5331</Words>
  <Characters>30391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2020-12-23T06:21:00Z</dcterms:created>
  <dcterms:modified xsi:type="dcterms:W3CDTF">2022-04-15T06:41:00Z</dcterms:modified>
</cp:coreProperties>
</file>